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7B" w:rsidRPr="00336992" w:rsidRDefault="006044DE" w:rsidP="00727278">
      <w:pPr>
        <w:pStyle w:val="ListParagraph"/>
        <w:numPr>
          <w:ilvl w:val="0"/>
          <w:numId w:val="2"/>
        </w:numPr>
        <w:rPr>
          <w:rFonts w:ascii="Times New Roman" w:hAnsi="Times New Roman" w:cs="Times New Roman"/>
          <w:sz w:val="24"/>
          <w:szCs w:val="24"/>
        </w:rPr>
      </w:pPr>
      <w:bookmarkStart w:id="0" w:name="_GoBack"/>
      <w:bookmarkEnd w:id="0"/>
      <w:r w:rsidRPr="00336992">
        <w:rPr>
          <w:rFonts w:ascii="Times New Roman" w:hAnsi="Times New Roman" w:cs="Times New Roman"/>
          <w:sz w:val="24"/>
          <w:szCs w:val="24"/>
        </w:rPr>
        <w:t>An example of primary prevention is:</w:t>
      </w:r>
    </w:p>
    <w:p w:rsidR="006044DE" w:rsidRDefault="006044DE" w:rsidP="007272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Advocating for legislation for outpatient mental health services.</w:t>
      </w:r>
    </w:p>
    <w:p w:rsidR="006044DE" w:rsidRDefault="006044DE" w:rsidP="0072727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Developing health programs for treating obesity.</w:t>
      </w:r>
    </w:p>
    <w:p w:rsidR="006044DE" w:rsidRDefault="006044DE" w:rsidP="0072727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Developing nutrition education programs for school-age populations.</w:t>
      </w:r>
    </w:p>
    <w:p w:rsidR="00336992" w:rsidRDefault="00336992" w:rsidP="00727278">
      <w:pPr>
        <w:pStyle w:val="ListParagraph"/>
        <w:numPr>
          <w:ilvl w:val="0"/>
          <w:numId w:val="1"/>
        </w:numPr>
        <w:jc w:val="both"/>
        <w:rPr>
          <w:rFonts w:ascii="Times New Roman" w:hAnsi="Times New Roman" w:cs="Times New Roman"/>
          <w:sz w:val="24"/>
          <w:szCs w:val="24"/>
        </w:rPr>
      </w:pPr>
      <w:r w:rsidRPr="00336992">
        <w:rPr>
          <w:rFonts w:ascii="Times New Roman" w:hAnsi="Times New Roman" w:cs="Times New Roman"/>
          <w:sz w:val="24"/>
          <w:szCs w:val="24"/>
        </w:rPr>
        <w:t>Screening school-age populations for cholesterol.</w:t>
      </w:r>
    </w:p>
    <w:p w:rsidR="00336992" w:rsidRPr="00336992" w:rsidRDefault="00336992" w:rsidP="00336992">
      <w:pPr>
        <w:pStyle w:val="ListParagraph"/>
        <w:ind w:left="1080"/>
        <w:jc w:val="both"/>
        <w:rPr>
          <w:rFonts w:ascii="Times New Roman" w:hAnsi="Times New Roman" w:cs="Times New Roman"/>
          <w:sz w:val="24"/>
          <w:szCs w:val="24"/>
        </w:rPr>
      </w:pPr>
    </w:p>
    <w:p w:rsidR="00336992" w:rsidRDefault="00336992"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secondary prevention activity is:</w:t>
      </w:r>
    </w:p>
    <w:p w:rsidR="00336992" w:rsidRDefault="00336992" w:rsidP="0072727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Having a client group participate in grocery shopping for healthy food choices.</w:t>
      </w:r>
    </w:p>
    <w:p w:rsidR="00336992" w:rsidRDefault="00336992" w:rsidP="0072727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Immunizing a client group against hepatitis A.</w:t>
      </w:r>
    </w:p>
    <w:p w:rsidR="00336992" w:rsidRDefault="00336992" w:rsidP="0072727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Implementing an exercise program for outpatient stroke clients.</w:t>
      </w:r>
    </w:p>
    <w:p w:rsidR="00336992" w:rsidRPr="00336992" w:rsidRDefault="00336992" w:rsidP="00727278">
      <w:pPr>
        <w:pStyle w:val="ListParagraph"/>
        <w:numPr>
          <w:ilvl w:val="0"/>
          <w:numId w:val="3"/>
        </w:numPr>
        <w:jc w:val="both"/>
        <w:rPr>
          <w:rFonts w:ascii="Times New Roman" w:hAnsi="Times New Roman" w:cs="Times New Roman"/>
          <w:sz w:val="24"/>
          <w:szCs w:val="24"/>
        </w:rPr>
      </w:pPr>
      <w:r w:rsidRPr="00336992">
        <w:rPr>
          <w:rFonts w:ascii="Times New Roman" w:hAnsi="Times New Roman" w:cs="Times New Roman"/>
          <w:sz w:val="24"/>
          <w:szCs w:val="24"/>
        </w:rPr>
        <w:t>Performing glucose screenings for diabetes at a local mall.</w:t>
      </w:r>
    </w:p>
    <w:p w:rsidR="00336992" w:rsidRDefault="00336992" w:rsidP="00336992">
      <w:pPr>
        <w:pStyle w:val="ListParagraph"/>
        <w:ind w:left="1080"/>
        <w:jc w:val="both"/>
        <w:rPr>
          <w:rFonts w:ascii="Times New Roman" w:hAnsi="Times New Roman" w:cs="Times New Roman"/>
          <w:sz w:val="24"/>
          <w:szCs w:val="24"/>
        </w:rPr>
      </w:pPr>
    </w:p>
    <w:p w:rsidR="00336992" w:rsidRDefault="00336992"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diabetes client group has successfully lowered their insulin needs through a combination of diet and exercise.  The nurse designs an overall group diet plan for the group to follow.  This is an example of:</w:t>
      </w:r>
    </w:p>
    <w:p w:rsidR="00336992" w:rsidRDefault="00336992" w:rsidP="0072727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Tertiary prevention.</w:t>
      </w:r>
    </w:p>
    <w:p w:rsidR="00336992" w:rsidRDefault="00336992" w:rsidP="0072727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Secondary prevention.</w:t>
      </w:r>
    </w:p>
    <w:p w:rsidR="00336992" w:rsidRDefault="00336992" w:rsidP="0072727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Primary prevention.</w:t>
      </w:r>
    </w:p>
    <w:p w:rsidR="00336992" w:rsidRDefault="00336992" w:rsidP="0072727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Health protection.</w:t>
      </w:r>
    </w:p>
    <w:p w:rsidR="00336992" w:rsidRDefault="00336992" w:rsidP="00336992">
      <w:pPr>
        <w:pStyle w:val="ListParagraph"/>
        <w:ind w:left="1080"/>
        <w:jc w:val="both"/>
        <w:rPr>
          <w:rFonts w:ascii="Times New Roman" w:hAnsi="Times New Roman" w:cs="Times New Roman"/>
          <w:sz w:val="24"/>
          <w:szCs w:val="24"/>
        </w:rPr>
      </w:pPr>
    </w:p>
    <w:p w:rsidR="00A64465" w:rsidRDefault="000E28E8"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The nurse </w:t>
      </w:r>
      <w:r w:rsidR="00A64465">
        <w:rPr>
          <w:rFonts w:ascii="Times New Roman" w:hAnsi="Times New Roman" w:cs="Times New Roman"/>
          <w:sz w:val="24"/>
          <w:szCs w:val="24"/>
        </w:rPr>
        <w:t>is planning to take her NCLEX exam in a few months; she has begun her job search by reviewing the employment classified advertisements in the local Sunday paper.  Surprisingly, many of the ads for registered nurses were in the area of home health.  This is:</w:t>
      </w:r>
    </w:p>
    <w:p w:rsidR="00A64465" w:rsidRDefault="00A64465" w:rsidP="0072727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Community based nursing.</w:t>
      </w:r>
    </w:p>
    <w:p w:rsidR="00A64465" w:rsidRDefault="00A64465" w:rsidP="0072727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Community focused care.</w:t>
      </w:r>
    </w:p>
    <w:p w:rsidR="00A64465" w:rsidRDefault="00A64465" w:rsidP="0072727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Community health nursing.</w:t>
      </w:r>
    </w:p>
    <w:p w:rsidR="00A64465" w:rsidRDefault="00A64465" w:rsidP="0072727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Community driven care. </w:t>
      </w:r>
    </w:p>
    <w:p w:rsidR="009907B3" w:rsidRDefault="009907B3" w:rsidP="00A64465">
      <w:pPr>
        <w:pStyle w:val="ListParagraph"/>
        <w:ind w:left="1080"/>
        <w:jc w:val="both"/>
        <w:rPr>
          <w:rFonts w:ascii="Times New Roman" w:hAnsi="Times New Roman" w:cs="Times New Roman"/>
          <w:sz w:val="24"/>
          <w:szCs w:val="24"/>
        </w:rPr>
      </w:pPr>
    </w:p>
    <w:p w:rsidR="00FE7490" w:rsidRDefault="00FE7490" w:rsidP="009907B3">
      <w:pPr>
        <w:pStyle w:val="ListParagraph"/>
        <w:ind w:left="1080"/>
        <w:jc w:val="both"/>
        <w:rPr>
          <w:rFonts w:ascii="Times New Roman" w:hAnsi="Times New Roman" w:cs="Times New Roman"/>
          <w:sz w:val="24"/>
          <w:szCs w:val="24"/>
        </w:rPr>
      </w:pPr>
    </w:p>
    <w:p w:rsidR="00E26329" w:rsidRDefault="00E26329"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Clients are being discharged from hospitals “sicker and quicker”, increasing the need for home health care.  Home health care is now one of the fas</w:t>
      </w:r>
      <w:r w:rsidR="00EE0E53">
        <w:rPr>
          <w:rFonts w:ascii="Times New Roman" w:hAnsi="Times New Roman" w:cs="Times New Roman"/>
          <w:sz w:val="24"/>
          <w:szCs w:val="24"/>
        </w:rPr>
        <w:t xml:space="preserve">test growing specialties in nursing.  In addition to the increase need for skilled nursing care in the home, what other factor has influenced the trend to move health care from acute care institutions to the home? </w:t>
      </w:r>
      <w:r w:rsidR="00EE0E53" w:rsidRPr="00836FD6">
        <w:rPr>
          <w:rFonts w:ascii="Times New Roman" w:hAnsi="Times New Roman" w:cs="Times New Roman"/>
          <w:b/>
          <w:sz w:val="24"/>
          <w:szCs w:val="24"/>
        </w:rPr>
        <w:t>(select all that apply)</w:t>
      </w:r>
    </w:p>
    <w:p w:rsidR="00EE0E53" w:rsidRDefault="00EE0E53" w:rsidP="004609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Visiting Nurse Association (VNA)</w:t>
      </w:r>
    </w:p>
    <w:p w:rsidR="00EE0E53" w:rsidRDefault="00EE0E53" w:rsidP="004609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Fee-for-service</w:t>
      </w:r>
    </w:p>
    <w:p w:rsidR="00EE0E53" w:rsidRDefault="00EE0E53" w:rsidP="004609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DRG’s</w:t>
      </w:r>
    </w:p>
    <w:p w:rsidR="00EE0E53" w:rsidRDefault="00EE0E53" w:rsidP="004609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Medicare reimbursement</w:t>
      </w:r>
    </w:p>
    <w:p w:rsidR="006B2F95" w:rsidRDefault="006B2F95" w:rsidP="00EE0E53">
      <w:pPr>
        <w:pStyle w:val="ListParagraph"/>
        <w:ind w:left="1080"/>
        <w:jc w:val="both"/>
        <w:rPr>
          <w:rFonts w:ascii="Times New Roman" w:hAnsi="Times New Roman" w:cs="Times New Roman"/>
          <w:sz w:val="24"/>
          <w:szCs w:val="24"/>
        </w:rPr>
      </w:pPr>
    </w:p>
    <w:p w:rsidR="007A7751" w:rsidRDefault="007A7751"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The national health objective to improve the health status of the population is generally put on a timetable of:</w:t>
      </w:r>
    </w:p>
    <w:p w:rsidR="007A7751" w:rsidRDefault="007A7751" w:rsidP="0046090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Five years, so that appropriate revisions can be made.</w:t>
      </w:r>
    </w:p>
    <w:p w:rsidR="007A7751" w:rsidRDefault="007A7751" w:rsidP="0046090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Seven years, to allow for sufficient time to assess objective achievement.</w:t>
      </w:r>
    </w:p>
    <w:p w:rsidR="007A7751" w:rsidRDefault="007A7751" w:rsidP="0046090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Ten years, to fully assess the effectiveness of objective achievement.</w:t>
      </w:r>
    </w:p>
    <w:p w:rsidR="007A7751" w:rsidRDefault="007A7751" w:rsidP="0046090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Twelve years, to allow time to develop new objectives.</w:t>
      </w:r>
    </w:p>
    <w:p w:rsidR="006B2F95" w:rsidRDefault="006B2F95" w:rsidP="007A7751">
      <w:pPr>
        <w:pStyle w:val="ListParagraph"/>
        <w:ind w:left="1080"/>
        <w:jc w:val="both"/>
        <w:rPr>
          <w:rFonts w:ascii="Times New Roman" w:hAnsi="Times New Roman" w:cs="Times New Roman"/>
          <w:sz w:val="24"/>
          <w:szCs w:val="24"/>
        </w:rPr>
      </w:pPr>
    </w:p>
    <w:p w:rsidR="006B2F95" w:rsidRDefault="006B2F95"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Nurses perform several roles in community-based practice.  A nurse who schedules her day based on various factors, such as obtaining a fasting lab specimen prior to a patient eating breakfast, and taking the blood sample to the lab within certain</w:t>
      </w:r>
      <w:r w:rsidR="00060E50">
        <w:rPr>
          <w:rFonts w:ascii="Times New Roman" w:hAnsi="Times New Roman" w:cs="Times New Roman"/>
          <w:sz w:val="24"/>
          <w:szCs w:val="24"/>
        </w:rPr>
        <w:t xml:space="preserve"> time constraints is performing as the role of the nurse as:</w:t>
      </w:r>
    </w:p>
    <w:p w:rsidR="00060E50" w:rsidRDefault="00060E50" w:rsidP="0046090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Advocate</w:t>
      </w:r>
    </w:p>
    <w:p w:rsidR="00060E50" w:rsidRDefault="00060E50" w:rsidP="0046090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Manager</w:t>
      </w:r>
      <w:r w:rsidR="00751DF1">
        <w:rPr>
          <w:rFonts w:ascii="Times New Roman" w:hAnsi="Times New Roman" w:cs="Times New Roman"/>
          <w:sz w:val="24"/>
          <w:szCs w:val="24"/>
        </w:rPr>
        <w:t xml:space="preserve"> </w:t>
      </w:r>
    </w:p>
    <w:p w:rsidR="00060E50" w:rsidRDefault="00060E50" w:rsidP="0046090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Collaborator</w:t>
      </w:r>
    </w:p>
    <w:p w:rsidR="00060E50" w:rsidRDefault="00060E50" w:rsidP="0046090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Role Model</w:t>
      </w:r>
    </w:p>
    <w:p w:rsidR="00751DF1" w:rsidRDefault="00751DF1" w:rsidP="00060E50">
      <w:pPr>
        <w:pStyle w:val="ListParagraph"/>
        <w:ind w:left="1080"/>
        <w:jc w:val="both"/>
        <w:rPr>
          <w:rFonts w:ascii="Times New Roman" w:hAnsi="Times New Roman" w:cs="Times New Roman"/>
          <w:sz w:val="24"/>
          <w:szCs w:val="24"/>
        </w:rPr>
      </w:pPr>
    </w:p>
    <w:p w:rsidR="00751DF1" w:rsidRDefault="00751DF1" w:rsidP="00727278">
      <w:pPr>
        <w:pStyle w:val="ListParagraph"/>
        <w:numPr>
          <w:ilvl w:val="0"/>
          <w:numId w:val="2"/>
        </w:numPr>
        <w:jc w:val="both"/>
        <w:rPr>
          <w:rFonts w:ascii="Times New Roman" w:hAnsi="Times New Roman" w:cs="Times New Roman"/>
          <w:sz w:val="24"/>
          <w:szCs w:val="24"/>
        </w:rPr>
      </w:pPr>
      <w:r w:rsidRPr="00751DF1">
        <w:rPr>
          <w:rFonts w:ascii="Times New Roman" w:hAnsi="Times New Roman" w:cs="Times New Roman"/>
          <w:sz w:val="24"/>
          <w:szCs w:val="24"/>
        </w:rPr>
        <w:t xml:space="preserve">The March of Dimes has instituted a public awareness campaign to decrease premature births. Several health care employees, including nurses </w:t>
      </w:r>
      <w:r>
        <w:rPr>
          <w:rFonts w:ascii="Times New Roman" w:hAnsi="Times New Roman" w:cs="Times New Roman"/>
          <w:sz w:val="24"/>
          <w:szCs w:val="24"/>
        </w:rPr>
        <w:t>employed at a local hospital,</w:t>
      </w:r>
      <w:r w:rsidRPr="00751DF1">
        <w:rPr>
          <w:rFonts w:ascii="Times New Roman" w:hAnsi="Times New Roman" w:cs="Times New Roman"/>
          <w:sz w:val="24"/>
          <w:szCs w:val="24"/>
        </w:rPr>
        <w:t xml:space="preserve"> plan to participate in the annual March of Dimes walk-a-thon.  This is an example of what type of </w:t>
      </w:r>
      <w:r>
        <w:rPr>
          <w:rFonts w:ascii="Times New Roman" w:hAnsi="Times New Roman" w:cs="Times New Roman"/>
          <w:sz w:val="24"/>
          <w:szCs w:val="24"/>
        </w:rPr>
        <w:t>health care delivery system?</w:t>
      </w:r>
    </w:p>
    <w:p w:rsidR="00751DF1" w:rsidRDefault="00751DF1" w:rsidP="0046090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Official health agency</w:t>
      </w:r>
    </w:p>
    <w:p w:rsidR="00751DF1" w:rsidRDefault="00751DF1" w:rsidP="0046090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Private sector</w:t>
      </w:r>
    </w:p>
    <w:p w:rsidR="00751DF1" w:rsidRDefault="00751DF1" w:rsidP="0046090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Public sector</w:t>
      </w:r>
    </w:p>
    <w:p w:rsidR="00751DF1" w:rsidRDefault="00751DF1" w:rsidP="0046090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Private and public health care delivery systems</w:t>
      </w:r>
    </w:p>
    <w:p w:rsidR="00BD7DF5" w:rsidRDefault="00BD7DF5" w:rsidP="00BD7DF5">
      <w:pPr>
        <w:pStyle w:val="ListParagraph"/>
        <w:ind w:left="1080"/>
        <w:jc w:val="both"/>
        <w:rPr>
          <w:rFonts w:ascii="Times New Roman" w:hAnsi="Times New Roman" w:cs="Times New Roman"/>
          <w:sz w:val="24"/>
          <w:szCs w:val="24"/>
        </w:rPr>
      </w:pPr>
    </w:p>
    <w:p w:rsidR="00212860" w:rsidRDefault="00212860"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volunteer nurse at a clinic worked with a 67-year-old alcoholic client who has been homeless for 8 years.  The nurse discussed blister care for the feet and provided new socks to the client.  The nurse then referred the client to the social worker for exploration of any eligible benefits.  When working with this client, which roles did the nurse perform?</w:t>
      </w:r>
    </w:p>
    <w:p w:rsidR="00212860" w:rsidRDefault="00050792" w:rsidP="0046090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Counselor</w:t>
      </w:r>
      <w:r w:rsidR="00212860">
        <w:rPr>
          <w:rFonts w:ascii="Times New Roman" w:hAnsi="Times New Roman" w:cs="Times New Roman"/>
          <w:sz w:val="24"/>
          <w:szCs w:val="24"/>
        </w:rPr>
        <w:t>, direct care provider, collaborator</w:t>
      </w:r>
    </w:p>
    <w:p w:rsidR="00212860" w:rsidRDefault="00212860" w:rsidP="0046090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Direct care provider, educator, advocate</w:t>
      </w:r>
    </w:p>
    <w:p w:rsidR="00212860" w:rsidRDefault="00212860" w:rsidP="0046090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Educator, coordinator, consultant</w:t>
      </w:r>
    </w:p>
    <w:p w:rsidR="00D84D7A" w:rsidRDefault="00212860" w:rsidP="00460901">
      <w:pPr>
        <w:pStyle w:val="ListParagraph"/>
        <w:numPr>
          <w:ilvl w:val="0"/>
          <w:numId w:val="10"/>
        </w:numPr>
        <w:jc w:val="both"/>
        <w:rPr>
          <w:rFonts w:ascii="Times New Roman" w:hAnsi="Times New Roman" w:cs="Times New Roman"/>
          <w:sz w:val="24"/>
          <w:szCs w:val="24"/>
        </w:rPr>
      </w:pPr>
      <w:r w:rsidRPr="00D84D7A">
        <w:rPr>
          <w:rFonts w:ascii="Times New Roman" w:hAnsi="Times New Roman" w:cs="Times New Roman"/>
          <w:sz w:val="24"/>
          <w:szCs w:val="24"/>
        </w:rPr>
        <w:t>Facilitator, collaborator, counselor</w:t>
      </w:r>
    </w:p>
    <w:p w:rsidR="00460901" w:rsidRDefault="00460901" w:rsidP="00460901">
      <w:pPr>
        <w:jc w:val="both"/>
        <w:rPr>
          <w:rFonts w:ascii="Times New Roman" w:hAnsi="Times New Roman" w:cs="Times New Roman"/>
          <w:sz w:val="24"/>
          <w:szCs w:val="24"/>
        </w:rPr>
      </w:pPr>
    </w:p>
    <w:p w:rsidR="00460901" w:rsidRDefault="00460901" w:rsidP="00460901">
      <w:pPr>
        <w:jc w:val="both"/>
        <w:rPr>
          <w:rFonts w:ascii="Times New Roman" w:hAnsi="Times New Roman" w:cs="Times New Roman"/>
          <w:sz w:val="24"/>
          <w:szCs w:val="24"/>
        </w:rPr>
      </w:pPr>
    </w:p>
    <w:p w:rsidR="00460901" w:rsidRPr="00460901" w:rsidRDefault="00460901" w:rsidP="00460901">
      <w:pPr>
        <w:jc w:val="both"/>
        <w:rPr>
          <w:rFonts w:ascii="Times New Roman" w:hAnsi="Times New Roman" w:cs="Times New Roman"/>
          <w:sz w:val="24"/>
          <w:szCs w:val="24"/>
        </w:rPr>
      </w:pPr>
    </w:p>
    <w:p w:rsidR="00D84D7A" w:rsidRPr="00D84D7A" w:rsidRDefault="00D84D7A" w:rsidP="00D84D7A">
      <w:pPr>
        <w:pStyle w:val="ListParagraph"/>
        <w:ind w:left="1080"/>
        <w:jc w:val="both"/>
        <w:rPr>
          <w:rFonts w:ascii="Times New Roman" w:hAnsi="Times New Roman" w:cs="Times New Roman"/>
          <w:sz w:val="24"/>
          <w:szCs w:val="24"/>
        </w:rPr>
      </w:pPr>
    </w:p>
    <w:p w:rsidR="00212860" w:rsidRDefault="00212860"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An RN has recently changed positions, moving from working as a labor &amp; delivery nurse to caring for high-risk perinatal clients for a home health agency.  In this new role, the RN spends more time in which of the following roles?</w:t>
      </w:r>
    </w:p>
    <w:p w:rsidR="00212860" w:rsidRDefault="00212860" w:rsidP="0046090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Advocate and manager and less time as a direct care provider</w:t>
      </w:r>
    </w:p>
    <w:p w:rsidR="00212860" w:rsidRDefault="00212860" w:rsidP="0046090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Counselor and educator and less time as a direct care provider</w:t>
      </w:r>
    </w:p>
    <w:p w:rsidR="00212860" w:rsidRDefault="00212860" w:rsidP="0046090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Direct care provider</w:t>
      </w:r>
      <w:r w:rsidR="00DB6B8F">
        <w:rPr>
          <w:rFonts w:ascii="Times New Roman" w:hAnsi="Times New Roman" w:cs="Times New Roman"/>
          <w:sz w:val="24"/>
          <w:szCs w:val="24"/>
        </w:rPr>
        <w:t xml:space="preserve"> and advocate and less time as a manager</w:t>
      </w:r>
    </w:p>
    <w:p w:rsidR="00D84D7A" w:rsidRDefault="00DB6B8F" w:rsidP="00460901">
      <w:pPr>
        <w:pStyle w:val="ListParagraph"/>
        <w:numPr>
          <w:ilvl w:val="0"/>
          <w:numId w:val="11"/>
        </w:numPr>
        <w:jc w:val="both"/>
        <w:rPr>
          <w:rFonts w:ascii="Times New Roman" w:hAnsi="Times New Roman" w:cs="Times New Roman"/>
          <w:sz w:val="24"/>
          <w:szCs w:val="24"/>
        </w:rPr>
      </w:pPr>
      <w:r w:rsidRPr="00D84D7A">
        <w:rPr>
          <w:rFonts w:ascii="Times New Roman" w:hAnsi="Times New Roman" w:cs="Times New Roman"/>
          <w:sz w:val="24"/>
          <w:szCs w:val="24"/>
        </w:rPr>
        <w:t>Manager and counselor and less time as an educator</w:t>
      </w:r>
      <w:r w:rsidR="00D84D7A">
        <w:rPr>
          <w:rFonts w:ascii="Times New Roman" w:hAnsi="Times New Roman" w:cs="Times New Roman"/>
          <w:sz w:val="24"/>
          <w:szCs w:val="24"/>
        </w:rPr>
        <w:t xml:space="preserve">   </w:t>
      </w:r>
    </w:p>
    <w:p w:rsidR="00BD7DF5" w:rsidRDefault="00BD7DF5" w:rsidP="00BD7DF5">
      <w:pPr>
        <w:pStyle w:val="ListParagraph"/>
        <w:ind w:left="1080"/>
        <w:jc w:val="both"/>
        <w:rPr>
          <w:rFonts w:ascii="Times New Roman" w:hAnsi="Times New Roman" w:cs="Times New Roman"/>
          <w:sz w:val="24"/>
          <w:szCs w:val="24"/>
        </w:rPr>
      </w:pPr>
    </w:p>
    <w:p w:rsidR="00517645" w:rsidRDefault="00DB6B8F" w:rsidP="00727278">
      <w:pPr>
        <w:pStyle w:val="ListParagraph"/>
        <w:numPr>
          <w:ilvl w:val="0"/>
          <w:numId w:val="2"/>
        </w:numPr>
        <w:jc w:val="both"/>
        <w:rPr>
          <w:rFonts w:ascii="Times New Roman" w:hAnsi="Times New Roman" w:cs="Times New Roman"/>
          <w:sz w:val="24"/>
          <w:szCs w:val="24"/>
        </w:rPr>
      </w:pPr>
      <w:r w:rsidRPr="00A923C8">
        <w:rPr>
          <w:rFonts w:ascii="Times New Roman" w:hAnsi="Times New Roman" w:cs="Times New Roman"/>
          <w:sz w:val="24"/>
          <w:szCs w:val="24"/>
        </w:rPr>
        <w:t>A new client with a home health agency being seen post hospitalization following a stroke.  The care is being covered by Medicare Part A and Part B, but not Part D.  Home health nurses scheduled to visit the client three times a week for 2 weeks to help manage the health needs.  In addition to taking medication for hypertension and a chronic heart condition, the client wears a hearing aid and needs cataract surgery.  The nurse informs the client that Medicare will cover what costs?</w:t>
      </w:r>
      <w:r w:rsidR="00517645" w:rsidRPr="00A923C8">
        <w:rPr>
          <w:rFonts w:ascii="Times New Roman" w:hAnsi="Times New Roman" w:cs="Times New Roman"/>
          <w:sz w:val="24"/>
          <w:szCs w:val="24"/>
        </w:rPr>
        <w:t xml:space="preserve"> </w:t>
      </w:r>
    </w:p>
    <w:p w:rsidR="00251E55" w:rsidRDefault="00251E55" w:rsidP="0046090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Home health nurse, medications, and hearing aid</w:t>
      </w:r>
    </w:p>
    <w:p w:rsidR="00251E55" w:rsidRDefault="00251E55" w:rsidP="0046090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Home health nurse and cataract surgery (including the surgeon’s fees)</w:t>
      </w:r>
    </w:p>
    <w:p w:rsidR="00251E55" w:rsidRDefault="00251E55" w:rsidP="0046090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Medications, cataract surgery (including the surgeon’s fees), and home health nurse</w:t>
      </w:r>
    </w:p>
    <w:p w:rsidR="00251E55" w:rsidRDefault="00251E55" w:rsidP="0046090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Cataract surgery (including the surgeon’s fees) and hearing aid</w:t>
      </w:r>
    </w:p>
    <w:p w:rsidR="00BD7DF5" w:rsidRDefault="00BD7DF5" w:rsidP="00BD7DF5">
      <w:pPr>
        <w:pStyle w:val="ListParagraph"/>
        <w:ind w:left="1080"/>
        <w:jc w:val="both"/>
        <w:rPr>
          <w:rFonts w:ascii="Times New Roman" w:hAnsi="Times New Roman" w:cs="Times New Roman"/>
          <w:sz w:val="24"/>
          <w:szCs w:val="24"/>
        </w:rPr>
      </w:pPr>
    </w:p>
    <w:p w:rsidR="00251E55" w:rsidRPr="00836FD6" w:rsidRDefault="00251E55"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In the role of manager, which of the following activities does a home health nurse typically perform? </w:t>
      </w:r>
      <w:r w:rsidRPr="00836FD6">
        <w:rPr>
          <w:rFonts w:ascii="Times New Roman" w:hAnsi="Times New Roman" w:cs="Times New Roman"/>
          <w:b/>
          <w:sz w:val="24"/>
          <w:szCs w:val="24"/>
        </w:rPr>
        <w:t>(select all that apply)</w:t>
      </w:r>
    </w:p>
    <w:p w:rsidR="00251E55" w:rsidRDefault="00251E55" w:rsidP="00460901">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Coordinate scheduled visits considering client needs and services to be provided and other factors </w:t>
      </w:r>
    </w:p>
    <w:p w:rsidR="00251E55" w:rsidRDefault="00251E55" w:rsidP="00460901">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Ensure that prescribed services are provided by other team members</w:t>
      </w:r>
    </w:p>
    <w:p w:rsidR="00251E55" w:rsidRDefault="00251E55" w:rsidP="00460901">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Use each client’s resources to help develop a plan of care</w:t>
      </w:r>
    </w:p>
    <w:p w:rsidR="00691241" w:rsidRDefault="00251E55" w:rsidP="00460901">
      <w:pPr>
        <w:pStyle w:val="ListParagraph"/>
        <w:numPr>
          <w:ilvl w:val="0"/>
          <w:numId w:val="13"/>
        </w:numPr>
        <w:jc w:val="both"/>
        <w:rPr>
          <w:rFonts w:ascii="Times New Roman" w:hAnsi="Times New Roman" w:cs="Times New Roman"/>
          <w:sz w:val="24"/>
          <w:szCs w:val="24"/>
        </w:rPr>
      </w:pPr>
      <w:r w:rsidRPr="00460901">
        <w:rPr>
          <w:rFonts w:ascii="Times New Roman" w:hAnsi="Times New Roman" w:cs="Times New Roman"/>
          <w:sz w:val="24"/>
          <w:szCs w:val="24"/>
        </w:rPr>
        <w:t>Work with family members</w:t>
      </w:r>
      <w:r w:rsidR="0017797D" w:rsidRPr="00460901">
        <w:rPr>
          <w:rFonts w:ascii="Times New Roman" w:hAnsi="Times New Roman" w:cs="Times New Roman"/>
          <w:sz w:val="24"/>
          <w:szCs w:val="24"/>
        </w:rPr>
        <w:t xml:space="preserve"> to explore placement options for long-term care</w:t>
      </w:r>
    </w:p>
    <w:p w:rsidR="00460901" w:rsidRPr="00460901" w:rsidRDefault="00460901" w:rsidP="00460901">
      <w:pPr>
        <w:pStyle w:val="ListParagraph"/>
        <w:ind w:left="1080"/>
        <w:jc w:val="both"/>
        <w:rPr>
          <w:rFonts w:ascii="Times New Roman" w:hAnsi="Times New Roman" w:cs="Times New Roman"/>
          <w:sz w:val="24"/>
          <w:szCs w:val="24"/>
        </w:rPr>
      </w:pPr>
    </w:p>
    <w:p w:rsidR="00691241" w:rsidRDefault="00691241"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What is very</w:t>
      </w:r>
      <w:r w:rsidR="0017205A">
        <w:rPr>
          <w:rFonts w:ascii="Times New Roman" w:hAnsi="Times New Roman" w:cs="Times New Roman"/>
          <w:sz w:val="24"/>
          <w:szCs w:val="24"/>
        </w:rPr>
        <w:t xml:space="preserve"> important in hospice nursing for a nurse to give considerations to?</w:t>
      </w:r>
    </w:p>
    <w:p w:rsidR="0017205A" w:rsidRDefault="0017205A" w:rsidP="0046090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Encourage the client and the family to not give up and continue to look for a cure to the illness</w:t>
      </w:r>
    </w:p>
    <w:p w:rsidR="0017205A" w:rsidRDefault="0017205A" w:rsidP="0046090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Ensure that everything possible is done to allow the client to die at home regardless of outside factors</w:t>
      </w:r>
    </w:p>
    <w:p w:rsidR="0017205A" w:rsidRDefault="0017205A" w:rsidP="0046090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Include caring for the caregiver’s mental and physical health</w:t>
      </w:r>
    </w:p>
    <w:p w:rsidR="00697ED4" w:rsidRDefault="0017205A" w:rsidP="00460901">
      <w:pPr>
        <w:pStyle w:val="ListParagraph"/>
        <w:numPr>
          <w:ilvl w:val="0"/>
          <w:numId w:val="14"/>
        </w:numPr>
        <w:jc w:val="both"/>
        <w:rPr>
          <w:rFonts w:ascii="Times New Roman" w:hAnsi="Times New Roman" w:cs="Times New Roman"/>
          <w:sz w:val="24"/>
          <w:szCs w:val="24"/>
        </w:rPr>
      </w:pPr>
      <w:r w:rsidRPr="00BD7DF5">
        <w:rPr>
          <w:rFonts w:ascii="Times New Roman" w:hAnsi="Times New Roman" w:cs="Times New Roman"/>
          <w:sz w:val="24"/>
          <w:szCs w:val="24"/>
        </w:rPr>
        <w:t>Provide stringent health education to ensure that the caregiver will not accidentally</w:t>
      </w:r>
      <w:r w:rsidR="00D90CBA" w:rsidRPr="00BD7DF5">
        <w:rPr>
          <w:rFonts w:ascii="Times New Roman" w:hAnsi="Times New Roman" w:cs="Times New Roman"/>
          <w:sz w:val="24"/>
          <w:szCs w:val="24"/>
        </w:rPr>
        <w:t xml:space="preserve"> overdose the client with pain medication</w:t>
      </w:r>
    </w:p>
    <w:p w:rsidR="00BD7DF5" w:rsidRDefault="00BD7DF5" w:rsidP="00BD7DF5">
      <w:pPr>
        <w:pStyle w:val="ListParagraph"/>
        <w:ind w:left="1080"/>
        <w:jc w:val="both"/>
        <w:rPr>
          <w:rFonts w:ascii="Times New Roman" w:hAnsi="Times New Roman" w:cs="Times New Roman"/>
          <w:sz w:val="24"/>
          <w:szCs w:val="24"/>
        </w:rPr>
      </w:pPr>
    </w:p>
    <w:p w:rsidR="00460901" w:rsidRDefault="00460901" w:rsidP="00BD7DF5">
      <w:pPr>
        <w:pStyle w:val="ListParagraph"/>
        <w:ind w:left="1080"/>
        <w:jc w:val="both"/>
        <w:rPr>
          <w:rFonts w:ascii="Times New Roman" w:hAnsi="Times New Roman" w:cs="Times New Roman"/>
          <w:sz w:val="24"/>
          <w:szCs w:val="24"/>
        </w:rPr>
      </w:pPr>
    </w:p>
    <w:p w:rsidR="00460901" w:rsidRDefault="00460901" w:rsidP="00BD7DF5">
      <w:pPr>
        <w:pStyle w:val="ListParagraph"/>
        <w:ind w:left="1080"/>
        <w:jc w:val="both"/>
        <w:rPr>
          <w:rFonts w:ascii="Times New Roman" w:hAnsi="Times New Roman" w:cs="Times New Roman"/>
          <w:sz w:val="24"/>
          <w:szCs w:val="24"/>
        </w:rPr>
      </w:pPr>
    </w:p>
    <w:p w:rsidR="00460901" w:rsidRPr="00BD7DF5" w:rsidRDefault="00460901" w:rsidP="00BD7DF5">
      <w:pPr>
        <w:pStyle w:val="ListParagraph"/>
        <w:ind w:left="1080"/>
        <w:jc w:val="both"/>
        <w:rPr>
          <w:rFonts w:ascii="Times New Roman" w:hAnsi="Times New Roman" w:cs="Times New Roman"/>
          <w:sz w:val="24"/>
          <w:szCs w:val="24"/>
        </w:rPr>
      </w:pPr>
    </w:p>
    <w:p w:rsidR="00D90CBA" w:rsidRDefault="00D90CBA"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When arriving at a residence of a new client, a home health nurse observes that the client lives in a decaying apartment building in a very</w:t>
      </w:r>
      <w:r w:rsidR="00D64C7B">
        <w:rPr>
          <w:rFonts w:ascii="Times New Roman" w:hAnsi="Times New Roman" w:cs="Times New Roman"/>
          <w:sz w:val="24"/>
          <w:szCs w:val="24"/>
        </w:rPr>
        <w:t xml:space="preserve"> poor neighborhood known for drug activity.  The nurse notices several men loitering around the entrance to the building.  What is the best response by the nurse?</w:t>
      </w:r>
    </w:p>
    <w:p w:rsidR="00D64C7B" w:rsidRDefault="00D64C7B" w:rsidP="0046090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Approach the building looking confident, make eye </w:t>
      </w:r>
      <w:r w:rsidR="00AD22EB">
        <w:rPr>
          <w:rFonts w:ascii="Times New Roman" w:hAnsi="Times New Roman" w:cs="Times New Roman"/>
          <w:sz w:val="24"/>
          <w:szCs w:val="24"/>
        </w:rPr>
        <w:t>contact with the men, nod “hello,” and walk on into the building</w:t>
      </w:r>
    </w:p>
    <w:p w:rsidR="00AD22EB" w:rsidRDefault="00AD22EB" w:rsidP="0046090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Call the police for an escort</w:t>
      </w:r>
    </w:p>
    <w:p w:rsidR="00AD22EB" w:rsidRDefault="00AD22EB" w:rsidP="0046090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Return to the office and make an attempt to reschedule the visit at another time or another site</w:t>
      </w:r>
    </w:p>
    <w:p w:rsidR="00AD22EB" w:rsidRDefault="00AD22EB" w:rsidP="0046090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Wait in the car for a little while and see whether the men leave</w:t>
      </w:r>
    </w:p>
    <w:p w:rsidR="009D5BD7" w:rsidRDefault="009D5BD7" w:rsidP="009D5BD7">
      <w:pPr>
        <w:pStyle w:val="ListParagraph"/>
        <w:ind w:left="1080"/>
        <w:jc w:val="both"/>
        <w:rPr>
          <w:rFonts w:ascii="Times New Roman" w:hAnsi="Times New Roman" w:cs="Times New Roman"/>
          <w:sz w:val="24"/>
          <w:szCs w:val="24"/>
        </w:rPr>
      </w:pPr>
    </w:p>
    <w:p w:rsidR="00AD22EB" w:rsidRDefault="00AD22EB"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There are differences in the scope of practice and foci between community-based </w:t>
      </w:r>
      <w:r w:rsidR="00814000">
        <w:rPr>
          <w:rFonts w:ascii="Times New Roman" w:hAnsi="Times New Roman" w:cs="Times New Roman"/>
          <w:sz w:val="24"/>
          <w:szCs w:val="24"/>
        </w:rPr>
        <w:t>nursing practice and community health nursing.  Which of the following is more descriptive of community-based nursing practice?</w:t>
      </w:r>
    </w:p>
    <w:p w:rsidR="00814000" w:rsidRDefault="00814000" w:rsidP="004609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Emphasis is on preservation and protection of health</w:t>
      </w:r>
    </w:p>
    <w:p w:rsidR="00814000" w:rsidRDefault="00814000" w:rsidP="004609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Main objective is managing acute or chronic conditions in community settings</w:t>
      </w:r>
    </w:p>
    <w:p w:rsidR="00814000" w:rsidRDefault="00814000" w:rsidP="004609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Primary focus is on populations or aggregates</w:t>
      </w:r>
    </w:p>
    <w:p w:rsidR="00814000" w:rsidRDefault="00814000" w:rsidP="004609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Provision of both direct and indirect health services is common</w:t>
      </w:r>
    </w:p>
    <w:p w:rsidR="00BD7DF5" w:rsidRDefault="00BD7DF5" w:rsidP="00BD7DF5">
      <w:pPr>
        <w:pStyle w:val="ListParagraph"/>
        <w:ind w:left="1080"/>
        <w:jc w:val="both"/>
        <w:rPr>
          <w:rFonts w:ascii="Times New Roman" w:hAnsi="Times New Roman" w:cs="Times New Roman"/>
          <w:sz w:val="24"/>
          <w:szCs w:val="24"/>
        </w:rPr>
      </w:pPr>
    </w:p>
    <w:p w:rsidR="00BD7DF5" w:rsidRDefault="00814000" w:rsidP="00727278">
      <w:pPr>
        <w:pStyle w:val="ListParagraph"/>
        <w:numPr>
          <w:ilvl w:val="0"/>
          <w:numId w:val="2"/>
        </w:numPr>
        <w:jc w:val="both"/>
        <w:rPr>
          <w:rFonts w:ascii="Times New Roman" w:hAnsi="Times New Roman" w:cs="Times New Roman"/>
          <w:sz w:val="24"/>
          <w:szCs w:val="24"/>
        </w:rPr>
      </w:pPr>
      <w:r w:rsidRPr="00BD7DF5">
        <w:rPr>
          <w:rFonts w:ascii="Times New Roman" w:hAnsi="Times New Roman" w:cs="Times New Roman"/>
          <w:sz w:val="24"/>
          <w:szCs w:val="24"/>
        </w:rPr>
        <w:t>Which of the following is an example of the role of the nurse as counselor?</w:t>
      </w:r>
      <w:r w:rsidR="00BD7DF5" w:rsidRPr="00BD7DF5">
        <w:rPr>
          <w:rFonts w:ascii="Times New Roman" w:hAnsi="Times New Roman" w:cs="Times New Roman"/>
          <w:sz w:val="24"/>
          <w:szCs w:val="24"/>
        </w:rPr>
        <w:t xml:space="preserve"> </w:t>
      </w:r>
    </w:p>
    <w:p w:rsidR="00814000" w:rsidRDefault="00814000" w:rsidP="0046090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 home health nurse contacts adult protective services for a client who is being neglected.</w:t>
      </w:r>
    </w:p>
    <w:p w:rsidR="00814000" w:rsidRDefault="00814000" w:rsidP="0046090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 nurse in a homeless clinic discusses the importance of good foot care with a man with severe blisters.</w:t>
      </w:r>
    </w:p>
    <w:p w:rsidR="00814000" w:rsidRDefault="00814000" w:rsidP="0046090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An occupational health nurse works with a client to examine strategies on how to stop smoking.</w:t>
      </w:r>
    </w:p>
    <w:p w:rsidR="00BD7DF5" w:rsidRPr="00460901" w:rsidRDefault="00814000" w:rsidP="00460901">
      <w:pPr>
        <w:pStyle w:val="ListParagraph"/>
        <w:numPr>
          <w:ilvl w:val="0"/>
          <w:numId w:val="17"/>
        </w:numPr>
        <w:jc w:val="both"/>
        <w:rPr>
          <w:rFonts w:ascii="Times New Roman" w:hAnsi="Times New Roman" w:cs="Times New Roman"/>
          <w:sz w:val="24"/>
          <w:szCs w:val="24"/>
        </w:rPr>
      </w:pPr>
      <w:r w:rsidRPr="00460901">
        <w:rPr>
          <w:rFonts w:ascii="Times New Roman" w:hAnsi="Times New Roman" w:cs="Times New Roman"/>
          <w:sz w:val="24"/>
          <w:szCs w:val="24"/>
        </w:rPr>
        <w:t>A school nurse holds a class on contraception for 10</w:t>
      </w:r>
      <w:r w:rsidRPr="00460901">
        <w:rPr>
          <w:rFonts w:ascii="Times New Roman" w:hAnsi="Times New Roman" w:cs="Times New Roman"/>
          <w:sz w:val="24"/>
          <w:szCs w:val="24"/>
          <w:vertAlign w:val="superscript"/>
        </w:rPr>
        <w:t>th</w:t>
      </w:r>
      <w:r w:rsidRPr="00460901">
        <w:rPr>
          <w:rFonts w:ascii="Times New Roman" w:hAnsi="Times New Roman" w:cs="Times New Roman"/>
          <w:sz w:val="24"/>
          <w:szCs w:val="24"/>
        </w:rPr>
        <w:t xml:space="preserve"> grade girls.</w:t>
      </w:r>
    </w:p>
    <w:p w:rsidR="006E24D5" w:rsidRDefault="006E24D5" w:rsidP="006E24D5">
      <w:pPr>
        <w:pStyle w:val="ListParagraph"/>
        <w:jc w:val="both"/>
        <w:rPr>
          <w:rFonts w:ascii="Times New Roman" w:hAnsi="Times New Roman" w:cs="Times New Roman"/>
          <w:sz w:val="24"/>
          <w:szCs w:val="24"/>
        </w:rPr>
      </w:pPr>
    </w:p>
    <w:p w:rsidR="006E24D5" w:rsidRDefault="006E24D5"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Which of the following does a nurse evaluate as an organized health care system that provides services to enrolled individuals at a fixed, prepared, or capitated fee?</w:t>
      </w:r>
    </w:p>
    <w:p w:rsidR="006E24D5" w:rsidRDefault="006E24D5" w:rsidP="0046090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Traditional </w:t>
      </w:r>
      <w:r w:rsidR="00480B1B">
        <w:rPr>
          <w:rFonts w:ascii="Times New Roman" w:hAnsi="Times New Roman" w:cs="Times New Roman"/>
          <w:sz w:val="24"/>
          <w:szCs w:val="24"/>
        </w:rPr>
        <w:t>indemnity provider</w:t>
      </w:r>
    </w:p>
    <w:p w:rsidR="006E24D5" w:rsidRDefault="006E24D5" w:rsidP="0046090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Preferred provider organization</w:t>
      </w:r>
    </w:p>
    <w:p w:rsidR="006E24D5" w:rsidRDefault="006E24D5" w:rsidP="0046090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Health maintenance organization</w:t>
      </w:r>
    </w:p>
    <w:p w:rsidR="006E24D5" w:rsidRDefault="006E24D5" w:rsidP="00460901">
      <w:pPr>
        <w:pStyle w:val="ListParagraph"/>
        <w:numPr>
          <w:ilvl w:val="0"/>
          <w:numId w:val="18"/>
        </w:numPr>
        <w:jc w:val="both"/>
        <w:rPr>
          <w:rFonts w:ascii="Times New Roman" w:hAnsi="Times New Roman" w:cs="Times New Roman"/>
          <w:sz w:val="24"/>
          <w:szCs w:val="24"/>
        </w:rPr>
      </w:pPr>
      <w:r w:rsidRPr="00D67D94">
        <w:rPr>
          <w:rFonts w:ascii="Times New Roman" w:hAnsi="Times New Roman" w:cs="Times New Roman"/>
          <w:sz w:val="24"/>
          <w:szCs w:val="24"/>
        </w:rPr>
        <w:t>Actuarial indemnity organization</w:t>
      </w:r>
    </w:p>
    <w:p w:rsidR="00D67D94" w:rsidRDefault="00D67D94" w:rsidP="00D67D94">
      <w:pPr>
        <w:pStyle w:val="ListParagraph"/>
        <w:ind w:left="1080"/>
        <w:jc w:val="both"/>
        <w:rPr>
          <w:rFonts w:ascii="Times New Roman" w:hAnsi="Times New Roman" w:cs="Times New Roman"/>
          <w:sz w:val="24"/>
          <w:szCs w:val="24"/>
        </w:rPr>
      </w:pPr>
    </w:p>
    <w:p w:rsidR="00460901" w:rsidRDefault="00460901" w:rsidP="00D67D94">
      <w:pPr>
        <w:pStyle w:val="ListParagraph"/>
        <w:ind w:left="1080"/>
        <w:jc w:val="both"/>
        <w:rPr>
          <w:rFonts w:ascii="Times New Roman" w:hAnsi="Times New Roman" w:cs="Times New Roman"/>
          <w:sz w:val="24"/>
          <w:szCs w:val="24"/>
        </w:rPr>
      </w:pPr>
    </w:p>
    <w:p w:rsidR="00460901" w:rsidRDefault="00460901" w:rsidP="00D67D94">
      <w:pPr>
        <w:pStyle w:val="ListParagraph"/>
        <w:ind w:left="1080"/>
        <w:jc w:val="both"/>
        <w:rPr>
          <w:rFonts w:ascii="Times New Roman" w:hAnsi="Times New Roman" w:cs="Times New Roman"/>
          <w:sz w:val="24"/>
          <w:szCs w:val="24"/>
        </w:rPr>
      </w:pPr>
    </w:p>
    <w:p w:rsidR="00460901" w:rsidRDefault="00460901" w:rsidP="00D67D94">
      <w:pPr>
        <w:pStyle w:val="ListParagraph"/>
        <w:ind w:left="1080"/>
        <w:jc w:val="both"/>
        <w:rPr>
          <w:rFonts w:ascii="Times New Roman" w:hAnsi="Times New Roman" w:cs="Times New Roman"/>
          <w:sz w:val="24"/>
          <w:szCs w:val="24"/>
        </w:rPr>
      </w:pPr>
    </w:p>
    <w:p w:rsidR="00460901" w:rsidRDefault="00460901" w:rsidP="00D67D94">
      <w:pPr>
        <w:pStyle w:val="ListParagraph"/>
        <w:ind w:left="1080"/>
        <w:jc w:val="both"/>
        <w:rPr>
          <w:rFonts w:ascii="Times New Roman" w:hAnsi="Times New Roman" w:cs="Times New Roman"/>
          <w:sz w:val="24"/>
          <w:szCs w:val="24"/>
        </w:rPr>
      </w:pPr>
    </w:p>
    <w:p w:rsidR="00460901" w:rsidRPr="00D67D94" w:rsidRDefault="00460901" w:rsidP="00D67D94">
      <w:pPr>
        <w:pStyle w:val="ListParagraph"/>
        <w:ind w:left="1080"/>
        <w:jc w:val="both"/>
        <w:rPr>
          <w:rFonts w:ascii="Times New Roman" w:hAnsi="Times New Roman" w:cs="Times New Roman"/>
          <w:sz w:val="24"/>
          <w:szCs w:val="24"/>
        </w:rPr>
      </w:pPr>
    </w:p>
    <w:p w:rsidR="006E24D5" w:rsidRDefault="006E24D5"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All the following statements about Medigap insurance policies are true, </w:t>
      </w:r>
      <w:r w:rsidRPr="006E24D5">
        <w:rPr>
          <w:rFonts w:ascii="Times New Roman" w:hAnsi="Times New Roman" w:cs="Times New Roman"/>
          <w:i/>
          <w:sz w:val="24"/>
          <w:szCs w:val="24"/>
        </w:rPr>
        <w:t>except</w:t>
      </w:r>
      <w:r>
        <w:rPr>
          <w:rFonts w:ascii="Times New Roman" w:hAnsi="Times New Roman" w:cs="Times New Roman"/>
          <w:sz w:val="24"/>
          <w:szCs w:val="24"/>
        </w:rPr>
        <w:t xml:space="preserve">: </w:t>
      </w:r>
    </w:p>
    <w:p w:rsidR="006E24D5" w:rsidRDefault="006E24D5" w:rsidP="0046090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Medigap policies do not duplicate coverage provided by Medicare</w:t>
      </w:r>
    </w:p>
    <w:p w:rsidR="006E24D5" w:rsidRDefault="006E24D5" w:rsidP="0046090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Medigap policies require a premiu</w:t>
      </w:r>
      <w:r w:rsidR="00D67D94">
        <w:rPr>
          <w:rFonts w:ascii="Times New Roman" w:hAnsi="Times New Roman" w:cs="Times New Roman"/>
          <w:sz w:val="24"/>
          <w:szCs w:val="24"/>
        </w:rPr>
        <w:t>m to the insurance company and a premium to Medicare Part B</w:t>
      </w:r>
    </w:p>
    <w:p w:rsidR="00D67D94" w:rsidRDefault="00D67D94" w:rsidP="0046090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Medigap policies typically cover a portion of coinsurance for hospital and skilled nursing facility stays  </w:t>
      </w:r>
    </w:p>
    <w:p w:rsidR="00D67D94" w:rsidRDefault="00D67D94" w:rsidP="00460901">
      <w:pPr>
        <w:pStyle w:val="ListParagraph"/>
        <w:numPr>
          <w:ilvl w:val="0"/>
          <w:numId w:val="19"/>
        </w:numPr>
        <w:jc w:val="both"/>
        <w:rPr>
          <w:rFonts w:ascii="Times New Roman" w:hAnsi="Times New Roman" w:cs="Times New Roman"/>
          <w:sz w:val="24"/>
          <w:szCs w:val="24"/>
        </w:rPr>
      </w:pPr>
      <w:r w:rsidRPr="00D67D94">
        <w:rPr>
          <w:rFonts w:ascii="Times New Roman" w:hAnsi="Times New Roman" w:cs="Times New Roman"/>
          <w:sz w:val="24"/>
          <w:szCs w:val="24"/>
        </w:rPr>
        <w:t>Medigap policies typically cover long-term care, dental care, and private duty nursing care</w:t>
      </w:r>
    </w:p>
    <w:p w:rsidR="00480B1B" w:rsidRDefault="00480B1B" w:rsidP="00480B1B">
      <w:pPr>
        <w:pStyle w:val="ListParagraph"/>
        <w:ind w:left="1080"/>
        <w:jc w:val="both"/>
        <w:rPr>
          <w:rFonts w:ascii="Times New Roman" w:hAnsi="Times New Roman" w:cs="Times New Roman"/>
          <w:sz w:val="24"/>
          <w:szCs w:val="24"/>
        </w:rPr>
      </w:pPr>
    </w:p>
    <w:p w:rsidR="00997FEA" w:rsidRPr="00997FEA" w:rsidRDefault="00997FEA" w:rsidP="00727278">
      <w:pPr>
        <w:pStyle w:val="ListParagraph"/>
        <w:numPr>
          <w:ilvl w:val="0"/>
          <w:numId w:val="2"/>
        </w:numPr>
        <w:jc w:val="both"/>
        <w:rPr>
          <w:rFonts w:ascii="Times New Roman" w:hAnsi="Times New Roman" w:cs="Times New Roman"/>
          <w:sz w:val="24"/>
          <w:szCs w:val="24"/>
        </w:rPr>
      </w:pPr>
      <w:r w:rsidRPr="00997FEA">
        <w:rPr>
          <w:rFonts w:ascii="Times New Roman" w:hAnsi="Times New Roman" w:cs="Times New Roman"/>
          <w:sz w:val="24"/>
          <w:szCs w:val="24"/>
        </w:rPr>
        <w:t>In the role of direct care provider, a nurse working in a clinic for senior adults might perform interventions such as?</w:t>
      </w:r>
    </w:p>
    <w:p w:rsidR="00997FEA" w:rsidRDefault="00997FEA" w:rsidP="0046090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First aid for a broken wrist, calling adult protective services for a suspected case of abuse, providing emotional support for family members of an elder diagnosed with a terminal illness.</w:t>
      </w:r>
    </w:p>
    <w:p w:rsidR="00997FEA" w:rsidRDefault="00997FEA" w:rsidP="0046090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Instruction on hypertension medication, triage, and discussing ways to manage symptoms of depression.</w:t>
      </w:r>
    </w:p>
    <w:p w:rsidR="00997FEA" w:rsidRDefault="00997FEA" w:rsidP="0046090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Referral to a diabetes educator, discharge planning for a stroke client, and identification of risk factors of osteoporosis.</w:t>
      </w:r>
    </w:p>
    <w:p w:rsidR="00997FEA" w:rsidRDefault="00997FEA" w:rsidP="0046090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Taking vital signs, administering flu injections, and phlebotomy</w:t>
      </w:r>
    </w:p>
    <w:p w:rsidR="00BD7DF5" w:rsidRDefault="00BD7DF5" w:rsidP="00BD7DF5">
      <w:pPr>
        <w:pStyle w:val="ListParagraph"/>
        <w:ind w:left="1080"/>
        <w:jc w:val="both"/>
        <w:rPr>
          <w:rFonts w:ascii="Times New Roman" w:hAnsi="Times New Roman" w:cs="Times New Roman"/>
          <w:sz w:val="24"/>
          <w:szCs w:val="24"/>
        </w:rPr>
      </w:pPr>
    </w:p>
    <w:p w:rsidR="007B14B6" w:rsidRDefault="00DE215D"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Secondary health care is becoming increasingly common in community-based settings.  The nurse gives an example of secondary health care as?</w:t>
      </w:r>
    </w:p>
    <w:p w:rsidR="00DE215D" w:rsidRDefault="00DE215D" w:rsidP="004609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Alcohol counseling for a homeless veteran and cardiac testing for an overweight bank executive.</w:t>
      </w:r>
    </w:p>
    <w:p w:rsidR="00DE215D" w:rsidRDefault="00DE215D" w:rsidP="004609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Care for a terminally ill elder and rehabilitation for a client with a spinal cord injury.</w:t>
      </w:r>
    </w:p>
    <w:p w:rsidR="00DE215D" w:rsidRDefault="00DE215D" w:rsidP="004609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Home-based infusion therapy for a man with osteomyelitis and outpatient cholecystectomy for a middle-aged woman.</w:t>
      </w:r>
    </w:p>
    <w:p w:rsidR="00DE215D" w:rsidRDefault="00DE215D" w:rsidP="004609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Prenatal care for a pregnant teen and diagnostic testing for a man with chronic back pain.</w:t>
      </w:r>
    </w:p>
    <w:p w:rsidR="00460901" w:rsidRDefault="00460901" w:rsidP="00460901">
      <w:pPr>
        <w:pStyle w:val="ListParagraph"/>
        <w:ind w:left="1080"/>
        <w:jc w:val="both"/>
        <w:rPr>
          <w:rFonts w:ascii="Times New Roman" w:hAnsi="Times New Roman" w:cs="Times New Roman"/>
          <w:sz w:val="24"/>
          <w:szCs w:val="24"/>
        </w:rPr>
      </w:pPr>
    </w:p>
    <w:p w:rsidR="00DE215D" w:rsidRDefault="00DE215D"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Which of the following statements about Medicaid is </w:t>
      </w:r>
      <w:r w:rsidRPr="00DE215D">
        <w:rPr>
          <w:rFonts w:ascii="Times New Roman" w:hAnsi="Times New Roman" w:cs="Times New Roman"/>
          <w:i/>
          <w:sz w:val="24"/>
          <w:szCs w:val="24"/>
        </w:rPr>
        <w:t>not</w:t>
      </w:r>
      <w:r>
        <w:rPr>
          <w:rFonts w:ascii="Times New Roman" w:hAnsi="Times New Roman" w:cs="Times New Roman"/>
          <w:sz w:val="24"/>
          <w:szCs w:val="24"/>
        </w:rPr>
        <w:t xml:space="preserve"> true?</w:t>
      </w:r>
    </w:p>
    <w:p w:rsidR="00DE215D" w:rsidRDefault="00DE215D" w:rsidP="0046090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Medicaid is jointly financed by federal and state governments</w:t>
      </w:r>
    </w:p>
    <w:p w:rsidR="00DE215D" w:rsidRDefault="00DE215D" w:rsidP="0046090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Medicaid pays for medical services to the poor, the blind, the di</w:t>
      </w:r>
      <w:r w:rsidR="00003983">
        <w:rPr>
          <w:rFonts w:ascii="Times New Roman" w:hAnsi="Times New Roman" w:cs="Times New Roman"/>
          <w:sz w:val="24"/>
          <w:szCs w:val="24"/>
        </w:rPr>
        <w:t>s</w:t>
      </w:r>
      <w:r>
        <w:rPr>
          <w:rFonts w:ascii="Times New Roman" w:hAnsi="Times New Roman" w:cs="Times New Roman"/>
          <w:sz w:val="24"/>
          <w:szCs w:val="24"/>
        </w:rPr>
        <w:t>abled, and families with dependent children</w:t>
      </w:r>
    </w:p>
    <w:p w:rsidR="00003983" w:rsidRDefault="00003983" w:rsidP="0046090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Medicaid pays for radiological services, physician services, and skilled nursing care at home for qualified recipients</w:t>
      </w:r>
    </w:p>
    <w:p w:rsidR="00003983" w:rsidRDefault="00003983" w:rsidP="0046090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Medicaid provides hospital and medical insurance to almost all of the nation’s elderly</w:t>
      </w:r>
    </w:p>
    <w:p w:rsidR="00105AD4" w:rsidRDefault="00105AD4" w:rsidP="00105AD4">
      <w:pPr>
        <w:pStyle w:val="ListParagraph"/>
        <w:ind w:left="540"/>
        <w:jc w:val="both"/>
        <w:rPr>
          <w:rFonts w:ascii="Times New Roman" w:hAnsi="Times New Roman" w:cs="Times New Roman"/>
          <w:sz w:val="24"/>
          <w:szCs w:val="24"/>
        </w:rPr>
      </w:pPr>
    </w:p>
    <w:p w:rsidR="00460901" w:rsidRDefault="00460901" w:rsidP="00105AD4">
      <w:pPr>
        <w:pStyle w:val="ListParagraph"/>
        <w:ind w:left="540"/>
        <w:jc w:val="both"/>
        <w:rPr>
          <w:rFonts w:ascii="Times New Roman" w:hAnsi="Times New Roman" w:cs="Times New Roman"/>
          <w:sz w:val="24"/>
          <w:szCs w:val="24"/>
        </w:rPr>
      </w:pPr>
    </w:p>
    <w:p w:rsidR="00460901" w:rsidRDefault="00460901" w:rsidP="00105AD4">
      <w:pPr>
        <w:pStyle w:val="ListParagraph"/>
        <w:ind w:left="540"/>
        <w:jc w:val="both"/>
        <w:rPr>
          <w:rFonts w:ascii="Times New Roman" w:hAnsi="Times New Roman" w:cs="Times New Roman"/>
          <w:sz w:val="24"/>
          <w:szCs w:val="24"/>
        </w:rPr>
      </w:pPr>
    </w:p>
    <w:p w:rsidR="00003983" w:rsidRDefault="00003983"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Among the uses of Healthy People 2010 are all of the following </w:t>
      </w:r>
      <w:r w:rsidRPr="00003983">
        <w:rPr>
          <w:rFonts w:ascii="Times New Roman" w:hAnsi="Times New Roman" w:cs="Times New Roman"/>
          <w:i/>
          <w:sz w:val="24"/>
          <w:szCs w:val="24"/>
        </w:rPr>
        <w:t>except</w:t>
      </w:r>
      <w:r>
        <w:rPr>
          <w:rFonts w:ascii="Times New Roman" w:hAnsi="Times New Roman" w:cs="Times New Roman"/>
          <w:sz w:val="24"/>
          <w:szCs w:val="24"/>
        </w:rPr>
        <w:t xml:space="preserve"> which one?</w:t>
      </w:r>
    </w:p>
    <w:p w:rsidR="00003983" w:rsidRDefault="00003983" w:rsidP="00460901">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Be used as a framework to promote healthy choices for individuals.</w:t>
      </w:r>
    </w:p>
    <w:p w:rsidR="00003983" w:rsidRDefault="00003983" w:rsidP="00460901">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Encourage increased fiscal allocations by state and federal legislative bodies</w:t>
      </w:r>
    </w:p>
    <w:p w:rsidR="00003983" w:rsidRDefault="00003983" w:rsidP="00460901">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Incorporate objectives to guide health promotion activities and programs in schools, clinics, and worksites</w:t>
      </w:r>
    </w:p>
    <w:p w:rsidR="00003983" w:rsidRDefault="00003983" w:rsidP="00460901">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Serve as a benchmark for health promotion activities</w:t>
      </w:r>
    </w:p>
    <w:p w:rsidR="00BD7DF5" w:rsidRDefault="00BD7DF5" w:rsidP="00BD7DF5">
      <w:pPr>
        <w:pStyle w:val="ListParagraph"/>
        <w:ind w:left="1080"/>
        <w:jc w:val="both"/>
        <w:rPr>
          <w:rFonts w:ascii="Times New Roman" w:hAnsi="Times New Roman" w:cs="Times New Roman"/>
          <w:sz w:val="24"/>
          <w:szCs w:val="24"/>
        </w:rPr>
      </w:pPr>
    </w:p>
    <w:p w:rsidR="00003983" w:rsidRDefault="00003983"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Which of the following statements about home health care does the nurse know is true?</w:t>
      </w:r>
    </w:p>
    <w:p w:rsidR="00003983" w:rsidRDefault="00003983" w:rsidP="00460901">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Home health care in the United States is relatively new, having been instituted in the mid-1940s to provide care for injured soldiers</w:t>
      </w:r>
      <w:r w:rsidR="005B4C81">
        <w:rPr>
          <w:rFonts w:ascii="Times New Roman" w:hAnsi="Times New Roman" w:cs="Times New Roman"/>
          <w:sz w:val="24"/>
          <w:szCs w:val="24"/>
        </w:rPr>
        <w:t>.</w:t>
      </w:r>
    </w:p>
    <w:p w:rsidR="005B4C81" w:rsidRDefault="005B4C81" w:rsidP="00460901">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The growth in home health care in the United States peaked in the mid-1980s following passage of legislation that created diagnosis-related groups.</w:t>
      </w:r>
    </w:p>
    <w:p w:rsidR="005B4C81" w:rsidRDefault="005B4C81" w:rsidP="00460901">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The number of nurses working in home health care in the United States has more than doubled since the 1980s.</w:t>
      </w:r>
    </w:p>
    <w:p w:rsidR="005B4C81" w:rsidRDefault="005B4C81" w:rsidP="00460901">
      <w:pPr>
        <w:pStyle w:val="ListParagraph"/>
        <w:numPr>
          <w:ilvl w:val="0"/>
          <w:numId w:val="24"/>
        </w:numPr>
        <w:jc w:val="both"/>
        <w:rPr>
          <w:rFonts w:ascii="Times New Roman" w:hAnsi="Times New Roman" w:cs="Times New Roman"/>
          <w:sz w:val="24"/>
          <w:szCs w:val="24"/>
        </w:rPr>
      </w:pPr>
      <w:r w:rsidRPr="00BD7DF5">
        <w:rPr>
          <w:rFonts w:ascii="Times New Roman" w:hAnsi="Times New Roman" w:cs="Times New Roman"/>
          <w:sz w:val="24"/>
          <w:szCs w:val="24"/>
        </w:rPr>
        <w:t>With the passage of Medicare in the mid-1960s, home health care became less dependent on input and supervision of physicians</w:t>
      </w:r>
      <w:r w:rsidR="00BD7DF5" w:rsidRPr="00BD7DF5">
        <w:rPr>
          <w:rFonts w:ascii="Times New Roman" w:hAnsi="Times New Roman" w:cs="Times New Roman"/>
          <w:sz w:val="24"/>
          <w:szCs w:val="24"/>
        </w:rPr>
        <w:t xml:space="preserve"> and more autonomous for nurses</w:t>
      </w:r>
    </w:p>
    <w:p w:rsidR="00BD7DF5" w:rsidRPr="00BD7DF5" w:rsidRDefault="00BD7DF5" w:rsidP="00BD7DF5">
      <w:pPr>
        <w:pStyle w:val="ListParagraph"/>
        <w:ind w:left="1080"/>
        <w:jc w:val="both"/>
        <w:rPr>
          <w:rFonts w:ascii="Times New Roman" w:hAnsi="Times New Roman" w:cs="Times New Roman"/>
          <w:sz w:val="24"/>
          <w:szCs w:val="24"/>
        </w:rPr>
      </w:pPr>
    </w:p>
    <w:p w:rsidR="005B4C81" w:rsidRPr="00836FD6" w:rsidRDefault="005B4C81"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In addition to changing dressings, nursing interventions in wound management include which of the following? </w:t>
      </w:r>
      <w:r w:rsidRPr="00836FD6">
        <w:rPr>
          <w:rFonts w:ascii="Times New Roman" w:hAnsi="Times New Roman" w:cs="Times New Roman"/>
          <w:b/>
          <w:sz w:val="24"/>
          <w:szCs w:val="24"/>
        </w:rPr>
        <w:t>(select all that apply)</w:t>
      </w:r>
    </w:p>
    <w:p w:rsidR="005B4C81" w:rsidRDefault="005B4C81" w:rsidP="0046090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Cleaning and debridement</w:t>
      </w:r>
    </w:p>
    <w:p w:rsidR="005B4C81" w:rsidRDefault="005B4C81" w:rsidP="0046090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Ensuring that the living environment is clean and supportive of the client’s caregivers</w:t>
      </w:r>
    </w:p>
    <w:p w:rsidR="005B4C81" w:rsidRDefault="005B4C81" w:rsidP="0046090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Evaluation of the efficacy of treatment</w:t>
      </w:r>
    </w:p>
    <w:p w:rsidR="005B4C81" w:rsidRDefault="005B4C81" w:rsidP="0046090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Obtaining cultures when indicated</w:t>
      </w:r>
    </w:p>
    <w:p w:rsidR="005B4C81" w:rsidRPr="005B4C81" w:rsidRDefault="005B4C81" w:rsidP="005B4C81">
      <w:pPr>
        <w:pStyle w:val="ListParagraph"/>
        <w:ind w:left="1080"/>
        <w:jc w:val="both"/>
        <w:rPr>
          <w:rFonts w:ascii="Times New Roman" w:hAnsi="Times New Roman" w:cs="Times New Roman"/>
          <w:sz w:val="24"/>
          <w:szCs w:val="24"/>
        </w:rPr>
      </w:pPr>
    </w:p>
    <w:p w:rsidR="00836FD6" w:rsidRPr="00836FD6" w:rsidRDefault="005B4C81"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During the initiation phase of the home visit what will the hom</w:t>
      </w:r>
      <w:r w:rsidR="00CE05FA">
        <w:rPr>
          <w:rFonts w:ascii="Times New Roman" w:hAnsi="Times New Roman" w:cs="Times New Roman"/>
          <w:sz w:val="24"/>
          <w:szCs w:val="24"/>
        </w:rPr>
        <w:t xml:space="preserve">e health nurse do? </w:t>
      </w:r>
    </w:p>
    <w:p w:rsidR="005B4C81" w:rsidRPr="00836FD6" w:rsidRDefault="00CE05FA" w:rsidP="00836FD6">
      <w:pPr>
        <w:pStyle w:val="ListParagraph"/>
        <w:ind w:left="540"/>
        <w:jc w:val="both"/>
        <w:rPr>
          <w:rFonts w:ascii="Times New Roman" w:hAnsi="Times New Roman" w:cs="Times New Roman"/>
          <w:b/>
          <w:sz w:val="24"/>
          <w:szCs w:val="24"/>
        </w:rPr>
      </w:pPr>
      <w:r w:rsidRPr="00836FD6">
        <w:rPr>
          <w:rFonts w:ascii="Times New Roman" w:hAnsi="Times New Roman" w:cs="Times New Roman"/>
          <w:b/>
          <w:sz w:val="24"/>
          <w:szCs w:val="24"/>
        </w:rPr>
        <w:t>(</w:t>
      </w:r>
      <w:proofErr w:type="gramStart"/>
      <w:r w:rsidRPr="00836FD6">
        <w:rPr>
          <w:rFonts w:ascii="Times New Roman" w:hAnsi="Times New Roman" w:cs="Times New Roman"/>
          <w:b/>
          <w:sz w:val="24"/>
          <w:szCs w:val="24"/>
        </w:rPr>
        <w:t>select</w:t>
      </w:r>
      <w:proofErr w:type="gramEnd"/>
      <w:r w:rsidRPr="00836FD6">
        <w:rPr>
          <w:rFonts w:ascii="Times New Roman" w:hAnsi="Times New Roman" w:cs="Times New Roman"/>
          <w:b/>
          <w:sz w:val="24"/>
          <w:szCs w:val="24"/>
        </w:rPr>
        <w:t xml:space="preserve"> all that apply)</w:t>
      </w:r>
    </w:p>
    <w:p w:rsidR="00CE05FA" w:rsidRDefault="00CE05FA" w:rsidP="0046090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Contact the client and approach the visit with self-confidence</w:t>
      </w:r>
    </w:p>
    <w:p w:rsidR="00CE05FA" w:rsidRDefault="00CE05FA" w:rsidP="0046090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Document care that is to be provided by the nurse and other team members</w:t>
      </w:r>
    </w:p>
    <w:p w:rsidR="00CE05FA" w:rsidRDefault="00CE05FA" w:rsidP="0046090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Perform an inspection of the client’s environment and functional status</w:t>
      </w:r>
    </w:p>
    <w:p w:rsidR="00CE05FA" w:rsidRDefault="00CE05FA" w:rsidP="00460901">
      <w:pPr>
        <w:pStyle w:val="ListParagraph"/>
        <w:numPr>
          <w:ilvl w:val="0"/>
          <w:numId w:val="26"/>
        </w:numPr>
        <w:jc w:val="both"/>
        <w:rPr>
          <w:rFonts w:ascii="Times New Roman" w:hAnsi="Times New Roman" w:cs="Times New Roman"/>
          <w:sz w:val="24"/>
          <w:szCs w:val="24"/>
        </w:rPr>
      </w:pPr>
      <w:r w:rsidRPr="00460901">
        <w:rPr>
          <w:rFonts w:ascii="Times New Roman" w:hAnsi="Times New Roman" w:cs="Times New Roman"/>
          <w:sz w:val="24"/>
          <w:szCs w:val="24"/>
        </w:rPr>
        <w:t>Review the chart or records left in the home to make sure permissions are signed and records are up-to-date</w:t>
      </w:r>
    </w:p>
    <w:p w:rsidR="00460901" w:rsidRPr="00460901" w:rsidRDefault="00460901" w:rsidP="00460901">
      <w:pPr>
        <w:pStyle w:val="ListParagraph"/>
        <w:ind w:left="1080"/>
        <w:jc w:val="both"/>
        <w:rPr>
          <w:rFonts w:ascii="Times New Roman" w:hAnsi="Times New Roman" w:cs="Times New Roman"/>
          <w:sz w:val="24"/>
          <w:szCs w:val="24"/>
        </w:rPr>
      </w:pPr>
    </w:p>
    <w:p w:rsidR="00003983" w:rsidRDefault="00CE05FA"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Factors that have worked together to increase health care costs include all of the following </w:t>
      </w:r>
      <w:r w:rsidRPr="00CE05FA">
        <w:rPr>
          <w:rFonts w:ascii="Times New Roman" w:hAnsi="Times New Roman" w:cs="Times New Roman"/>
          <w:i/>
          <w:sz w:val="24"/>
          <w:szCs w:val="24"/>
        </w:rPr>
        <w:t>except</w:t>
      </w:r>
      <w:r>
        <w:rPr>
          <w:rFonts w:ascii="Times New Roman" w:hAnsi="Times New Roman" w:cs="Times New Roman"/>
          <w:sz w:val="24"/>
          <w:szCs w:val="24"/>
        </w:rPr>
        <w:t>?</w:t>
      </w:r>
    </w:p>
    <w:p w:rsidR="00CE05FA" w:rsidRDefault="00CE05FA" w:rsidP="00460901">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Apathy of federal and state legislators toward health care issues</w:t>
      </w:r>
    </w:p>
    <w:p w:rsidR="00003983" w:rsidRDefault="00CE05FA" w:rsidP="00460901">
      <w:pPr>
        <w:pStyle w:val="ListParagraph"/>
        <w:numPr>
          <w:ilvl w:val="0"/>
          <w:numId w:val="27"/>
        </w:numPr>
        <w:jc w:val="both"/>
        <w:rPr>
          <w:rFonts w:ascii="Times New Roman" w:hAnsi="Times New Roman" w:cs="Times New Roman"/>
          <w:sz w:val="24"/>
          <w:szCs w:val="24"/>
        </w:rPr>
      </w:pPr>
      <w:r w:rsidRPr="00CE05FA">
        <w:rPr>
          <w:rFonts w:ascii="Times New Roman" w:hAnsi="Times New Roman" w:cs="Times New Roman"/>
          <w:sz w:val="24"/>
          <w:szCs w:val="24"/>
        </w:rPr>
        <w:t>Change in population demographics and an increase in chronic health conditions</w:t>
      </w:r>
    </w:p>
    <w:p w:rsidR="00CE05FA" w:rsidRDefault="00CE05FA" w:rsidP="00460901">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General economic inflation and an increase in the income of health care providers</w:t>
      </w:r>
    </w:p>
    <w:p w:rsidR="003B6AF8" w:rsidRDefault="003B6AF8" w:rsidP="00460901">
      <w:pPr>
        <w:pStyle w:val="ListParagraph"/>
        <w:numPr>
          <w:ilvl w:val="0"/>
          <w:numId w:val="27"/>
        </w:numPr>
        <w:jc w:val="both"/>
        <w:rPr>
          <w:rFonts w:ascii="Times New Roman" w:hAnsi="Times New Roman" w:cs="Times New Roman"/>
          <w:sz w:val="24"/>
          <w:szCs w:val="24"/>
        </w:rPr>
      </w:pPr>
      <w:r w:rsidRPr="00BD7DF5">
        <w:rPr>
          <w:rFonts w:ascii="Times New Roman" w:hAnsi="Times New Roman" w:cs="Times New Roman"/>
          <w:sz w:val="24"/>
          <w:szCs w:val="24"/>
        </w:rPr>
        <w:t>Growth in private insurance and third-party payment for services</w:t>
      </w:r>
    </w:p>
    <w:p w:rsidR="00460901" w:rsidRDefault="00460901" w:rsidP="00460901">
      <w:pPr>
        <w:pStyle w:val="ListParagraph"/>
        <w:ind w:left="1080"/>
        <w:jc w:val="both"/>
        <w:rPr>
          <w:rFonts w:ascii="Times New Roman" w:hAnsi="Times New Roman" w:cs="Times New Roman"/>
          <w:sz w:val="24"/>
          <w:szCs w:val="24"/>
        </w:rPr>
      </w:pPr>
    </w:p>
    <w:p w:rsidR="00BD7DF5" w:rsidRPr="00BD7DF5" w:rsidRDefault="00BD7DF5" w:rsidP="00BD7DF5">
      <w:pPr>
        <w:pStyle w:val="ListParagraph"/>
        <w:ind w:left="1080"/>
        <w:jc w:val="both"/>
        <w:rPr>
          <w:rFonts w:ascii="Times New Roman" w:hAnsi="Times New Roman" w:cs="Times New Roman"/>
          <w:sz w:val="24"/>
          <w:szCs w:val="24"/>
        </w:rPr>
      </w:pPr>
    </w:p>
    <w:p w:rsidR="003B6AF8" w:rsidRDefault="003B6AF8"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A nurse manager identifies third-party reimbursement as which of the following?</w:t>
      </w:r>
    </w:p>
    <w:p w:rsidR="003B6AF8" w:rsidRDefault="003B6AF8" w:rsidP="00460901">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Negotiated, prepaid fixed fee for each covered individual or family in a health care plan</w:t>
      </w:r>
    </w:p>
    <w:p w:rsidR="003B6AF8" w:rsidRDefault="003B6AF8" w:rsidP="00460901">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Prepaid and coordinated fee-for-service health care plan designed to encourage greater control over the use and cost of health care services</w:t>
      </w:r>
    </w:p>
    <w:p w:rsidR="003B6AF8" w:rsidRDefault="003B6AF8" w:rsidP="00460901">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Specified flat fee per unit of service or time that the individual pays</w:t>
      </w:r>
    </w:p>
    <w:p w:rsidR="001978B7" w:rsidRDefault="003B6AF8" w:rsidP="00460901">
      <w:pPr>
        <w:pStyle w:val="ListParagraph"/>
        <w:numPr>
          <w:ilvl w:val="0"/>
          <w:numId w:val="28"/>
        </w:numPr>
        <w:jc w:val="both"/>
        <w:rPr>
          <w:rFonts w:ascii="Times New Roman" w:hAnsi="Times New Roman" w:cs="Times New Roman"/>
          <w:sz w:val="24"/>
          <w:szCs w:val="24"/>
        </w:rPr>
      </w:pPr>
      <w:r w:rsidRPr="00BD7DF5">
        <w:rPr>
          <w:rFonts w:ascii="Times New Roman" w:hAnsi="Times New Roman" w:cs="Times New Roman"/>
          <w:sz w:val="24"/>
          <w:szCs w:val="24"/>
        </w:rPr>
        <w:t>System in which fiscal payment for health care services is provided by an intermedi</w:t>
      </w:r>
      <w:r w:rsidR="00BD7DF5">
        <w:rPr>
          <w:rFonts w:ascii="Times New Roman" w:hAnsi="Times New Roman" w:cs="Times New Roman"/>
          <w:sz w:val="24"/>
          <w:szCs w:val="24"/>
        </w:rPr>
        <w:t>ary such as an insurance company</w:t>
      </w:r>
    </w:p>
    <w:p w:rsidR="00BD7DF5" w:rsidRPr="00BD7DF5" w:rsidRDefault="00BD7DF5" w:rsidP="00BD7DF5">
      <w:pPr>
        <w:pStyle w:val="ListParagraph"/>
        <w:ind w:left="1080"/>
        <w:jc w:val="both"/>
        <w:rPr>
          <w:rFonts w:ascii="Times New Roman" w:hAnsi="Times New Roman" w:cs="Times New Roman"/>
          <w:sz w:val="24"/>
          <w:szCs w:val="24"/>
        </w:rPr>
      </w:pPr>
    </w:p>
    <w:p w:rsidR="001978B7" w:rsidRDefault="00417935"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Community-based nursing practice is characterized by all of the following </w:t>
      </w:r>
      <w:r w:rsidRPr="00417935">
        <w:rPr>
          <w:rFonts w:ascii="Times New Roman" w:hAnsi="Times New Roman" w:cs="Times New Roman"/>
          <w:i/>
          <w:sz w:val="24"/>
          <w:szCs w:val="24"/>
        </w:rPr>
        <w:t>except</w:t>
      </w:r>
      <w:r>
        <w:rPr>
          <w:rFonts w:ascii="Times New Roman" w:hAnsi="Times New Roman" w:cs="Times New Roman"/>
          <w:sz w:val="24"/>
          <w:szCs w:val="24"/>
        </w:rPr>
        <w:t>:</w:t>
      </w:r>
    </w:p>
    <w:p w:rsidR="00417935" w:rsidRDefault="00417935" w:rsidP="00460901">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An opportunity to provide holistic care in less structured settings.</w:t>
      </w:r>
    </w:p>
    <w:p w:rsidR="00417935" w:rsidRDefault="00417935" w:rsidP="00460901">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Emphasis on health promotion and illness prevention.</w:t>
      </w:r>
    </w:p>
    <w:p w:rsidR="00417935" w:rsidRDefault="00417935" w:rsidP="00460901">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Enhanced flexibility and autonomy.</w:t>
      </w:r>
    </w:p>
    <w:p w:rsidR="00417935" w:rsidRDefault="00417935" w:rsidP="00460901">
      <w:pPr>
        <w:pStyle w:val="ListParagraph"/>
        <w:numPr>
          <w:ilvl w:val="0"/>
          <w:numId w:val="29"/>
        </w:numPr>
        <w:jc w:val="both"/>
        <w:rPr>
          <w:rFonts w:ascii="Times New Roman" w:hAnsi="Times New Roman" w:cs="Times New Roman"/>
          <w:sz w:val="24"/>
          <w:szCs w:val="24"/>
        </w:rPr>
      </w:pPr>
      <w:r w:rsidRPr="00BD7DF5">
        <w:rPr>
          <w:rFonts w:ascii="Times New Roman" w:hAnsi="Times New Roman" w:cs="Times New Roman"/>
          <w:sz w:val="24"/>
          <w:szCs w:val="24"/>
        </w:rPr>
        <w:t>Immediate access to support from other nurses and health personnel.</w:t>
      </w:r>
    </w:p>
    <w:p w:rsidR="00BD7DF5" w:rsidRPr="00BD7DF5" w:rsidRDefault="00BD7DF5" w:rsidP="00BD7DF5">
      <w:pPr>
        <w:pStyle w:val="ListParagraph"/>
        <w:ind w:left="1080"/>
        <w:jc w:val="both"/>
        <w:rPr>
          <w:rFonts w:ascii="Times New Roman" w:hAnsi="Times New Roman" w:cs="Times New Roman"/>
          <w:sz w:val="24"/>
          <w:szCs w:val="24"/>
        </w:rPr>
      </w:pPr>
    </w:p>
    <w:p w:rsidR="00417935" w:rsidRDefault="00EA1B76"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meet the needs of the employees of a textile mill, occupational health nurse Sandy Black circulated a questionnaire soliciting information on what health issues or topics most employees would like covered in the company’s health promotion program.  Sandy will use this input to provide new information on the topics chosen.  This is an example of what nursing role commonly seen in community-based practice?</w:t>
      </w:r>
    </w:p>
    <w:p w:rsidR="00EA1B76" w:rsidRDefault="00EA1B76" w:rsidP="00460901">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Advocate</w:t>
      </w:r>
    </w:p>
    <w:p w:rsidR="00EA1B76" w:rsidRDefault="00EA1B76" w:rsidP="00460901">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Care provider</w:t>
      </w:r>
    </w:p>
    <w:p w:rsidR="00EA1B76" w:rsidRDefault="00EA1B76" w:rsidP="00460901">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Counselor</w:t>
      </w:r>
    </w:p>
    <w:p w:rsidR="00EA1B76" w:rsidRDefault="00EA1B76" w:rsidP="00460901">
      <w:pPr>
        <w:pStyle w:val="ListParagraph"/>
        <w:numPr>
          <w:ilvl w:val="0"/>
          <w:numId w:val="30"/>
        </w:numPr>
        <w:jc w:val="both"/>
        <w:rPr>
          <w:rFonts w:ascii="Times New Roman" w:hAnsi="Times New Roman" w:cs="Times New Roman"/>
          <w:sz w:val="24"/>
          <w:szCs w:val="24"/>
        </w:rPr>
      </w:pPr>
      <w:r w:rsidRPr="00BD7DF5">
        <w:rPr>
          <w:rFonts w:ascii="Times New Roman" w:hAnsi="Times New Roman" w:cs="Times New Roman"/>
          <w:sz w:val="24"/>
          <w:szCs w:val="24"/>
        </w:rPr>
        <w:t>Educator</w:t>
      </w:r>
    </w:p>
    <w:p w:rsidR="00BD7DF5" w:rsidRPr="00BD7DF5" w:rsidRDefault="00BD7DF5" w:rsidP="00BD7DF5">
      <w:pPr>
        <w:pStyle w:val="ListParagraph"/>
        <w:ind w:left="1080"/>
        <w:jc w:val="both"/>
        <w:rPr>
          <w:rFonts w:ascii="Times New Roman" w:hAnsi="Times New Roman" w:cs="Times New Roman"/>
          <w:sz w:val="24"/>
          <w:szCs w:val="24"/>
        </w:rPr>
      </w:pPr>
    </w:p>
    <w:p w:rsidR="00EA1B76" w:rsidRDefault="00EA1B76"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Which of the following is not one of the “domains” of nursing interventions detailed in the Nursing Interventions Classification System?</w:t>
      </w:r>
    </w:p>
    <w:p w:rsidR="00EA1B76" w:rsidRDefault="00050792" w:rsidP="00460901">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Health system</w:t>
      </w:r>
    </w:p>
    <w:p w:rsidR="00050792" w:rsidRDefault="00050792" w:rsidP="00460901">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Lifestyle</w:t>
      </w:r>
    </w:p>
    <w:p w:rsidR="00050792" w:rsidRDefault="00050792" w:rsidP="00460901">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Physiologic</w:t>
      </w:r>
    </w:p>
    <w:p w:rsidR="00050792" w:rsidRDefault="00050792" w:rsidP="00460901">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Safety</w:t>
      </w:r>
    </w:p>
    <w:p w:rsidR="00460901" w:rsidRDefault="00460901" w:rsidP="00460901">
      <w:pPr>
        <w:pStyle w:val="ListParagraph"/>
        <w:ind w:left="1080"/>
        <w:jc w:val="both"/>
        <w:rPr>
          <w:rFonts w:ascii="Times New Roman" w:hAnsi="Times New Roman" w:cs="Times New Roman"/>
          <w:sz w:val="24"/>
          <w:szCs w:val="24"/>
        </w:rPr>
      </w:pPr>
    </w:p>
    <w:p w:rsidR="00050792" w:rsidRPr="00836FD6" w:rsidRDefault="001F02C6"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For 30 years Healthy People has established benchmarks and monitored progress over time in order to: </w:t>
      </w:r>
      <w:r w:rsidRPr="00836FD6">
        <w:rPr>
          <w:rFonts w:ascii="Times New Roman" w:hAnsi="Times New Roman" w:cs="Times New Roman"/>
          <w:b/>
          <w:sz w:val="24"/>
          <w:szCs w:val="24"/>
        </w:rPr>
        <w:t>(select all that apply)</w:t>
      </w:r>
    </w:p>
    <w:p w:rsidR="001F02C6" w:rsidRDefault="001F02C6" w:rsidP="00460901">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Encourage collaboration across sectors.</w:t>
      </w:r>
    </w:p>
    <w:p w:rsidR="001F02C6" w:rsidRDefault="00487D2E" w:rsidP="00460901">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Guide</w:t>
      </w:r>
      <w:r w:rsidR="001F02C6">
        <w:rPr>
          <w:rFonts w:ascii="Times New Roman" w:hAnsi="Times New Roman" w:cs="Times New Roman"/>
          <w:sz w:val="24"/>
          <w:szCs w:val="24"/>
        </w:rPr>
        <w:t xml:space="preserve"> individuals toward making informed health decisions.</w:t>
      </w:r>
    </w:p>
    <w:p w:rsidR="001F02C6" w:rsidRDefault="00487D2E" w:rsidP="00460901">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Promote a better educated workforce</w:t>
      </w:r>
    </w:p>
    <w:p w:rsidR="00487D2E" w:rsidRDefault="00487D2E" w:rsidP="00460901">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Measure the impact of prevention activities.</w:t>
      </w:r>
    </w:p>
    <w:p w:rsidR="00487D2E" w:rsidRDefault="00487D2E" w:rsidP="00487D2E">
      <w:pPr>
        <w:pStyle w:val="ListParagraph"/>
        <w:ind w:left="900"/>
        <w:jc w:val="both"/>
        <w:rPr>
          <w:rFonts w:ascii="Times New Roman" w:hAnsi="Times New Roman" w:cs="Times New Roman"/>
          <w:sz w:val="24"/>
          <w:szCs w:val="24"/>
        </w:rPr>
      </w:pPr>
    </w:p>
    <w:p w:rsidR="00460901" w:rsidRDefault="00460901" w:rsidP="00487D2E">
      <w:pPr>
        <w:pStyle w:val="ListParagraph"/>
        <w:ind w:left="900"/>
        <w:jc w:val="both"/>
        <w:rPr>
          <w:rFonts w:ascii="Times New Roman" w:hAnsi="Times New Roman" w:cs="Times New Roman"/>
          <w:sz w:val="24"/>
          <w:szCs w:val="24"/>
        </w:rPr>
      </w:pPr>
    </w:p>
    <w:p w:rsidR="00487D2E" w:rsidRDefault="00487D2E"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The vision of healthy people is:</w:t>
      </w:r>
    </w:p>
    <w:p w:rsidR="00487D2E" w:rsidRDefault="00487D2E" w:rsidP="0046090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A society in which all people have health insurance.</w:t>
      </w:r>
    </w:p>
    <w:p w:rsidR="00487D2E" w:rsidRDefault="00487D2E" w:rsidP="0046090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A society in which all people are free of poverty.</w:t>
      </w:r>
    </w:p>
    <w:p w:rsidR="00487D2E" w:rsidRDefault="00487D2E" w:rsidP="0046090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A society in which all people live long, healthy lives.</w:t>
      </w:r>
    </w:p>
    <w:p w:rsidR="00487D2E" w:rsidRDefault="00487D2E" w:rsidP="0046090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A society in which all people </w:t>
      </w:r>
      <w:r w:rsidR="00581886">
        <w:rPr>
          <w:rFonts w:ascii="Times New Roman" w:hAnsi="Times New Roman" w:cs="Times New Roman"/>
          <w:sz w:val="24"/>
          <w:szCs w:val="24"/>
        </w:rPr>
        <w:t>united by common values.</w:t>
      </w:r>
    </w:p>
    <w:p w:rsidR="00BD7DF5" w:rsidRDefault="00BD7DF5" w:rsidP="00BD7DF5">
      <w:pPr>
        <w:pStyle w:val="ListParagraph"/>
        <w:ind w:left="900"/>
        <w:jc w:val="both"/>
        <w:rPr>
          <w:rFonts w:ascii="Times New Roman" w:hAnsi="Times New Roman" w:cs="Times New Roman"/>
          <w:sz w:val="24"/>
          <w:szCs w:val="24"/>
        </w:rPr>
      </w:pPr>
    </w:p>
    <w:p w:rsidR="00581886" w:rsidRDefault="00581886"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An alliance of nursing organizations focused on leadership for education, practice and research is:</w:t>
      </w:r>
    </w:p>
    <w:p w:rsidR="00581886" w:rsidRDefault="00581886" w:rsidP="00460901">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Healthy People</w:t>
      </w:r>
    </w:p>
    <w:p w:rsidR="00581886" w:rsidRDefault="00581886" w:rsidP="00460901">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American Nurses Association</w:t>
      </w:r>
    </w:p>
    <w:p w:rsidR="00581886" w:rsidRDefault="00581886" w:rsidP="00460901">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National League for Nurses</w:t>
      </w:r>
    </w:p>
    <w:p w:rsidR="00581886" w:rsidRDefault="00581886" w:rsidP="00460901">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Tri-Council</w:t>
      </w:r>
    </w:p>
    <w:p w:rsidR="00581886" w:rsidRDefault="00581886" w:rsidP="00581886">
      <w:pPr>
        <w:pStyle w:val="ListParagraph"/>
        <w:ind w:left="900"/>
        <w:jc w:val="both"/>
        <w:rPr>
          <w:rFonts w:ascii="Times New Roman" w:hAnsi="Times New Roman" w:cs="Times New Roman"/>
          <w:sz w:val="24"/>
          <w:szCs w:val="24"/>
        </w:rPr>
      </w:pPr>
    </w:p>
    <w:p w:rsidR="00581886" w:rsidRDefault="00581886"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Health centers are community-based and patient-directed organizations that serve populations with limited access to health care.  These include which of the following: </w:t>
      </w:r>
      <w:r w:rsidRPr="00836FD6">
        <w:rPr>
          <w:rFonts w:ascii="Times New Roman" w:hAnsi="Times New Roman" w:cs="Times New Roman"/>
          <w:b/>
          <w:sz w:val="24"/>
          <w:szCs w:val="24"/>
        </w:rPr>
        <w:t>(select all that apply)</w:t>
      </w:r>
    </w:p>
    <w:p w:rsidR="00581886" w:rsidRDefault="00581886" w:rsidP="00460901">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Native Hawaiians</w:t>
      </w:r>
    </w:p>
    <w:p w:rsidR="00581886" w:rsidRDefault="00581886" w:rsidP="00460901">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Rural residents</w:t>
      </w:r>
    </w:p>
    <w:p w:rsidR="00581886" w:rsidRDefault="00581886" w:rsidP="00460901">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Homeless families</w:t>
      </w:r>
    </w:p>
    <w:p w:rsidR="00581886" w:rsidRDefault="00581886" w:rsidP="00460901">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The uninsured</w:t>
      </w:r>
    </w:p>
    <w:p w:rsidR="00FF7480" w:rsidRDefault="00FF7480" w:rsidP="00FF7480">
      <w:pPr>
        <w:pStyle w:val="ListParagraph"/>
        <w:ind w:left="900"/>
        <w:jc w:val="both"/>
        <w:rPr>
          <w:rFonts w:ascii="Times New Roman" w:hAnsi="Times New Roman" w:cs="Times New Roman"/>
          <w:sz w:val="24"/>
          <w:szCs w:val="24"/>
        </w:rPr>
      </w:pPr>
    </w:p>
    <w:p w:rsidR="00003983" w:rsidRDefault="001B235F"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According the ANA, which Act was passed into law that may</w:t>
      </w:r>
      <w:r w:rsidR="00683446">
        <w:rPr>
          <w:rFonts w:ascii="Times New Roman" w:hAnsi="Times New Roman" w:cs="Times New Roman"/>
          <w:sz w:val="24"/>
          <w:szCs w:val="24"/>
        </w:rPr>
        <w:t xml:space="preserve"> result in severe cuts to programs that ensure access to quality health care across the country?</w:t>
      </w:r>
    </w:p>
    <w:p w:rsidR="00683446" w:rsidRDefault="00683446" w:rsidP="00460901">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The Budget Control Act of 2011</w:t>
      </w:r>
    </w:p>
    <w:p w:rsidR="00683446" w:rsidRDefault="00683446" w:rsidP="00460901">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The American Recovery and Reinvestment Act of 2009</w:t>
      </w:r>
    </w:p>
    <w:p w:rsidR="00683446" w:rsidRDefault="00683446" w:rsidP="00460901">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The Affordable Care Act</w:t>
      </w:r>
    </w:p>
    <w:p w:rsidR="00683446" w:rsidRDefault="00683446" w:rsidP="00460901">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The Children’s Health Insurance Program (CHIP)</w:t>
      </w:r>
    </w:p>
    <w:p w:rsidR="00BD7DF5" w:rsidRDefault="00BD7DF5" w:rsidP="00683446">
      <w:pPr>
        <w:pStyle w:val="ListParagraph"/>
        <w:ind w:left="900"/>
        <w:jc w:val="both"/>
        <w:rPr>
          <w:rFonts w:ascii="Times New Roman" w:hAnsi="Times New Roman" w:cs="Times New Roman"/>
          <w:sz w:val="24"/>
          <w:szCs w:val="24"/>
        </w:rPr>
      </w:pPr>
    </w:p>
    <w:p w:rsidR="00683446" w:rsidRDefault="003511FA"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Community-based nursing emphasizes all levels of prevention, examples of secondary health care includes which of the following?</w:t>
      </w:r>
    </w:p>
    <w:p w:rsidR="003511FA" w:rsidRDefault="003511FA" w:rsidP="0046090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Home health for bedbound persons</w:t>
      </w:r>
    </w:p>
    <w:p w:rsidR="003511FA" w:rsidRDefault="003511FA" w:rsidP="0046090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Immunizations</w:t>
      </w:r>
    </w:p>
    <w:p w:rsidR="003511FA" w:rsidRDefault="003511FA" w:rsidP="0046090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Chemotherapy</w:t>
      </w:r>
    </w:p>
    <w:p w:rsidR="003511FA" w:rsidRDefault="003511FA" w:rsidP="0046090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Cardiac rehabilitation</w:t>
      </w:r>
    </w:p>
    <w:p w:rsidR="003511FA" w:rsidRDefault="003511FA" w:rsidP="003511FA">
      <w:pPr>
        <w:pStyle w:val="ListParagraph"/>
        <w:ind w:left="900"/>
        <w:jc w:val="both"/>
        <w:rPr>
          <w:rFonts w:ascii="Times New Roman" w:hAnsi="Times New Roman" w:cs="Times New Roman"/>
          <w:sz w:val="24"/>
          <w:szCs w:val="24"/>
        </w:rPr>
      </w:pPr>
    </w:p>
    <w:p w:rsidR="00460901" w:rsidRDefault="00460901" w:rsidP="003511FA">
      <w:pPr>
        <w:pStyle w:val="ListParagraph"/>
        <w:ind w:left="900"/>
        <w:jc w:val="both"/>
        <w:rPr>
          <w:rFonts w:ascii="Times New Roman" w:hAnsi="Times New Roman" w:cs="Times New Roman"/>
          <w:sz w:val="24"/>
          <w:szCs w:val="24"/>
        </w:rPr>
      </w:pPr>
    </w:p>
    <w:p w:rsidR="00460901" w:rsidRDefault="00460901" w:rsidP="003511FA">
      <w:pPr>
        <w:pStyle w:val="ListParagraph"/>
        <w:ind w:left="900"/>
        <w:jc w:val="both"/>
        <w:rPr>
          <w:rFonts w:ascii="Times New Roman" w:hAnsi="Times New Roman" w:cs="Times New Roman"/>
          <w:sz w:val="24"/>
          <w:szCs w:val="24"/>
        </w:rPr>
      </w:pPr>
    </w:p>
    <w:p w:rsidR="00460901" w:rsidRDefault="00460901" w:rsidP="003511FA">
      <w:pPr>
        <w:pStyle w:val="ListParagraph"/>
        <w:ind w:left="900"/>
        <w:jc w:val="both"/>
        <w:rPr>
          <w:rFonts w:ascii="Times New Roman" w:hAnsi="Times New Roman" w:cs="Times New Roman"/>
          <w:sz w:val="24"/>
          <w:szCs w:val="24"/>
        </w:rPr>
      </w:pPr>
    </w:p>
    <w:p w:rsidR="003511FA" w:rsidRDefault="000755E5"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In hospital settings, the role of direct provider of care occupies most of the nurse’s time.  In community-based nursing, education receives the most emphasis.  What nursing role is probably the most similar between community-based practice and hospital-based practice?</w:t>
      </w:r>
    </w:p>
    <w:p w:rsidR="000755E5" w:rsidRDefault="000755E5" w:rsidP="00460901">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Counseling</w:t>
      </w:r>
    </w:p>
    <w:p w:rsidR="000755E5" w:rsidRDefault="000755E5" w:rsidP="00460901">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Advocating</w:t>
      </w:r>
    </w:p>
    <w:p w:rsidR="000755E5" w:rsidRDefault="000755E5" w:rsidP="00460901">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Direct Care Provider</w:t>
      </w:r>
    </w:p>
    <w:p w:rsidR="000755E5" w:rsidRDefault="000755E5" w:rsidP="00460901">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Manager</w:t>
      </w:r>
    </w:p>
    <w:p w:rsidR="000755E5" w:rsidRDefault="000755E5" w:rsidP="000755E5">
      <w:pPr>
        <w:pStyle w:val="ListParagraph"/>
        <w:ind w:left="900"/>
        <w:jc w:val="both"/>
        <w:rPr>
          <w:rFonts w:ascii="Times New Roman" w:hAnsi="Times New Roman" w:cs="Times New Roman"/>
          <w:sz w:val="24"/>
          <w:szCs w:val="24"/>
        </w:rPr>
      </w:pPr>
    </w:p>
    <w:p w:rsidR="000755E5" w:rsidRPr="00836FD6" w:rsidRDefault="000755E5"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Many nursing interventions are “universal,” meaning that almost all nurses in most settings perform them.  Examples of universal nursing interventions include: </w:t>
      </w:r>
      <w:r w:rsidRPr="00836FD6">
        <w:rPr>
          <w:rFonts w:ascii="Times New Roman" w:hAnsi="Times New Roman" w:cs="Times New Roman"/>
          <w:b/>
          <w:sz w:val="24"/>
          <w:szCs w:val="24"/>
        </w:rPr>
        <w:t>(select all that apply)</w:t>
      </w:r>
    </w:p>
    <w:p w:rsidR="000755E5" w:rsidRDefault="00C22A54" w:rsidP="0046090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Environmental management</w:t>
      </w:r>
    </w:p>
    <w:p w:rsidR="00C22A54" w:rsidRDefault="00C22A54" w:rsidP="0046090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Infection control</w:t>
      </w:r>
    </w:p>
    <w:p w:rsidR="00C22A54" w:rsidRDefault="00C22A54" w:rsidP="0046090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Nutritional counseling</w:t>
      </w:r>
    </w:p>
    <w:p w:rsidR="00C22A54" w:rsidRDefault="00C22A54" w:rsidP="0046090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Health education</w:t>
      </w:r>
    </w:p>
    <w:p w:rsidR="00BD7DF5" w:rsidRDefault="00BD7DF5" w:rsidP="00BD7DF5">
      <w:pPr>
        <w:pStyle w:val="ListParagraph"/>
        <w:ind w:left="900"/>
        <w:jc w:val="both"/>
        <w:rPr>
          <w:rFonts w:ascii="Times New Roman" w:hAnsi="Times New Roman" w:cs="Times New Roman"/>
          <w:sz w:val="24"/>
          <w:szCs w:val="24"/>
        </w:rPr>
      </w:pPr>
    </w:p>
    <w:p w:rsidR="00F15AF2" w:rsidRDefault="00697ED4"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 evaluating influences on a client’s health, a nurse identifies drunk driving, involuntary smoking, noise exposure, traffic congestion, and urban crowding as problems due to:</w:t>
      </w:r>
    </w:p>
    <w:p w:rsidR="00697ED4" w:rsidRDefault="00697ED4" w:rsidP="00460901">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Atmospheric quality</w:t>
      </w:r>
    </w:p>
    <w:p w:rsidR="00697ED4" w:rsidRDefault="00697ED4" w:rsidP="00460901">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Living patterns</w:t>
      </w:r>
    </w:p>
    <w:p w:rsidR="00697ED4" w:rsidRDefault="00697ED4" w:rsidP="00460901">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Violence risks</w:t>
      </w:r>
    </w:p>
    <w:p w:rsidR="00697ED4" w:rsidRDefault="00697ED4" w:rsidP="00460901">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Work risks</w:t>
      </w:r>
    </w:p>
    <w:p w:rsidR="00697ED4" w:rsidRDefault="00697ED4" w:rsidP="00697ED4">
      <w:pPr>
        <w:pStyle w:val="ListParagraph"/>
        <w:ind w:left="540"/>
        <w:jc w:val="both"/>
        <w:rPr>
          <w:rFonts w:ascii="Times New Roman" w:hAnsi="Times New Roman" w:cs="Times New Roman"/>
          <w:sz w:val="24"/>
          <w:szCs w:val="24"/>
        </w:rPr>
      </w:pPr>
    </w:p>
    <w:p w:rsidR="00697ED4" w:rsidRDefault="00697ED4"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nurse identifies an air pollutant that is one of the major components of acid rain as which of the following?</w:t>
      </w:r>
    </w:p>
    <w:p w:rsidR="00697ED4" w:rsidRDefault="00697ED4" w:rsidP="0046090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Carbon monoxide</w:t>
      </w:r>
    </w:p>
    <w:p w:rsidR="00697ED4" w:rsidRDefault="00697ED4" w:rsidP="0046090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Lead</w:t>
      </w:r>
    </w:p>
    <w:p w:rsidR="00697ED4" w:rsidRDefault="00697ED4" w:rsidP="0046090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Ozone</w:t>
      </w:r>
    </w:p>
    <w:p w:rsidR="00BD7DF5" w:rsidRDefault="00697ED4" w:rsidP="00460901">
      <w:pPr>
        <w:pStyle w:val="ListParagraph"/>
        <w:numPr>
          <w:ilvl w:val="0"/>
          <w:numId w:val="41"/>
        </w:numPr>
        <w:jc w:val="both"/>
        <w:rPr>
          <w:rFonts w:ascii="Times New Roman" w:hAnsi="Times New Roman" w:cs="Times New Roman"/>
          <w:sz w:val="24"/>
          <w:szCs w:val="24"/>
        </w:rPr>
      </w:pPr>
      <w:r w:rsidRPr="00460901">
        <w:rPr>
          <w:rFonts w:ascii="Times New Roman" w:hAnsi="Times New Roman" w:cs="Times New Roman"/>
          <w:sz w:val="24"/>
          <w:szCs w:val="24"/>
        </w:rPr>
        <w:t>Nitrogen dioxide</w:t>
      </w:r>
    </w:p>
    <w:p w:rsidR="00460901" w:rsidRPr="00460901" w:rsidRDefault="00460901" w:rsidP="00460901">
      <w:pPr>
        <w:pStyle w:val="ListParagraph"/>
        <w:ind w:left="900"/>
        <w:jc w:val="both"/>
        <w:rPr>
          <w:rFonts w:ascii="Times New Roman" w:hAnsi="Times New Roman" w:cs="Times New Roman"/>
          <w:sz w:val="24"/>
          <w:szCs w:val="24"/>
        </w:rPr>
      </w:pPr>
    </w:p>
    <w:p w:rsidR="00697ED4" w:rsidRDefault="00697ED4"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nurse teaches a client that which</w:t>
      </w:r>
      <w:r w:rsidR="00FC7488">
        <w:rPr>
          <w:rFonts w:ascii="Times New Roman" w:hAnsi="Times New Roman" w:cs="Times New Roman"/>
          <w:sz w:val="24"/>
          <w:szCs w:val="24"/>
        </w:rPr>
        <w:t xml:space="preserve"> of the following is the most common cancer linked to environmental causes?</w:t>
      </w:r>
    </w:p>
    <w:p w:rsidR="00FC7488" w:rsidRDefault="00FC7488" w:rsidP="0046090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Breast cancer related to exposure to pesticides and herbicides</w:t>
      </w:r>
    </w:p>
    <w:p w:rsidR="00FC7488" w:rsidRDefault="00FC7488" w:rsidP="0046090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Colon cancer related to ingestion of both incidental and intentional food additives</w:t>
      </w:r>
    </w:p>
    <w:p w:rsidR="00FC7488" w:rsidRDefault="00FC7488" w:rsidP="0046090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Lung cancer related to exposure to secondhand smoke and radon gas</w:t>
      </w:r>
    </w:p>
    <w:p w:rsidR="00FC7488" w:rsidRDefault="00FC7488" w:rsidP="0046090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Skin cancer related to exposure to ultraviolet radiation</w:t>
      </w:r>
    </w:p>
    <w:p w:rsidR="00BD7DF5" w:rsidRDefault="00BD7DF5" w:rsidP="00BD7DF5">
      <w:pPr>
        <w:pStyle w:val="ListParagraph"/>
        <w:ind w:left="900"/>
        <w:jc w:val="both"/>
        <w:rPr>
          <w:rFonts w:ascii="Times New Roman" w:hAnsi="Times New Roman" w:cs="Times New Roman"/>
          <w:sz w:val="24"/>
          <w:szCs w:val="24"/>
        </w:rPr>
      </w:pPr>
    </w:p>
    <w:p w:rsidR="00460901" w:rsidRDefault="00460901" w:rsidP="00BD7DF5">
      <w:pPr>
        <w:pStyle w:val="ListParagraph"/>
        <w:ind w:left="900"/>
        <w:jc w:val="both"/>
        <w:rPr>
          <w:rFonts w:ascii="Times New Roman" w:hAnsi="Times New Roman" w:cs="Times New Roman"/>
          <w:sz w:val="24"/>
          <w:szCs w:val="24"/>
        </w:rPr>
      </w:pPr>
    </w:p>
    <w:p w:rsidR="00460901" w:rsidRDefault="00460901" w:rsidP="00BD7DF5">
      <w:pPr>
        <w:pStyle w:val="ListParagraph"/>
        <w:ind w:left="900"/>
        <w:jc w:val="both"/>
        <w:rPr>
          <w:rFonts w:ascii="Times New Roman" w:hAnsi="Times New Roman" w:cs="Times New Roman"/>
          <w:sz w:val="24"/>
          <w:szCs w:val="24"/>
        </w:rPr>
      </w:pPr>
    </w:p>
    <w:p w:rsidR="00FC7488" w:rsidRPr="002B21ED" w:rsidRDefault="00FC7488"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lastRenderedPageBreak/>
        <w:t xml:space="preserve">A nurse teaches the home health client and family that exposure to secondhand smoke is a very serious health risk.  The nurse teaches that which health problems are associated with secondhand smoke exposure? </w:t>
      </w:r>
      <w:r w:rsidRPr="002B21ED">
        <w:rPr>
          <w:rFonts w:ascii="Times New Roman" w:hAnsi="Times New Roman" w:cs="Times New Roman"/>
          <w:b/>
          <w:sz w:val="24"/>
          <w:szCs w:val="24"/>
        </w:rPr>
        <w:t>(select all that apply)</w:t>
      </w:r>
    </w:p>
    <w:p w:rsidR="00FC7488" w:rsidRDefault="00FC7488" w:rsidP="00460901">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Mesothelioma</w:t>
      </w:r>
    </w:p>
    <w:p w:rsidR="00FC7488" w:rsidRDefault="00FC7488" w:rsidP="00460901">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Lung cancer</w:t>
      </w:r>
    </w:p>
    <w:p w:rsidR="00FC7488" w:rsidRDefault="00FC7488" w:rsidP="00460901">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Asthma</w:t>
      </w:r>
    </w:p>
    <w:p w:rsidR="00FC7488" w:rsidRDefault="00FC7488" w:rsidP="00460901">
      <w:pPr>
        <w:pStyle w:val="ListParagraph"/>
        <w:numPr>
          <w:ilvl w:val="0"/>
          <w:numId w:val="43"/>
        </w:numPr>
        <w:jc w:val="both"/>
        <w:rPr>
          <w:rFonts w:ascii="Times New Roman" w:hAnsi="Times New Roman" w:cs="Times New Roman"/>
          <w:sz w:val="24"/>
          <w:szCs w:val="24"/>
        </w:rPr>
      </w:pPr>
      <w:r w:rsidRPr="00BD7DF5">
        <w:rPr>
          <w:rFonts w:ascii="Times New Roman" w:hAnsi="Times New Roman" w:cs="Times New Roman"/>
          <w:sz w:val="24"/>
          <w:szCs w:val="24"/>
        </w:rPr>
        <w:t>Middle ear infections</w:t>
      </w:r>
    </w:p>
    <w:p w:rsidR="00BD7DF5" w:rsidRPr="00BD7DF5" w:rsidRDefault="00BD7DF5" w:rsidP="00BD7DF5">
      <w:pPr>
        <w:pStyle w:val="ListParagraph"/>
        <w:ind w:left="900"/>
        <w:jc w:val="both"/>
        <w:rPr>
          <w:rFonts w:ascii="Times New Roman" w:hAnsi="Times New Roman" w:cs="Times New Roman"/>
          <w:sz w:val="24"/>
          <w:szCs w:val="24"/>
        </w:rPr>
      </w:pPr>
    </w:p>
    <w:p w:rsidR="00FC7488" w:rsidRDefault="00FC7488"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nurse uses the “ABCD” rule to assess a client for signs and symptoms of melanoma.  What does the nurse teach the client that the “ABCD” rule includes?</w:t>
      </w:r>
    </w:p>
    <w:p w:rsidR="00FC7488" w:rsidRDefault="00FC7488" w:rsidP="00460901">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Abrupt appearance, black, </w:t>
      </w:r>
      <w:r w:rsidR="000804ED">
        <w:rPr>
          <w:rFonts w:ascii="Times New Roman" w:hAnsi="Times New Roman" w:cs="Times New Roman"/>
          <w:sz w:val="24"/>
          <w:szCs w:val="24"/>
        </w:rPr>
        <w:t>change, and diameter</w:t>
      </w:r>
    </w:p>
    <w:p w:rsidR="000804ED" w:rsidRDefault="000804ED" w:rsidP="00460901">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Acute onset, black or dark appearance, change, and dimension</w:t>
      </w:r>
    </w:p>
    <w:p w:rsidR="000804ED" w:rsidRDefault="000804ED" w:rsidP="00460901">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Appearance, bleeding, circumference, and darkness</w:t>
      </w:r>
    </w:p>
    <w:p w:rsidR="000804ED" w:rsidRDefault="000804ED" w:rsidP="00460901">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Asymmetry, border irregularity, color, and diameter</w:t>
      </w:r>
    </w:p>
    <w:p w:rsidR="000804ED" w:rsidRDefault="000804ED" w:rsidP="000804ED">
      <w:pPr>
        <w:pStyle w:val="ListParagraph"/>
        <w:ind w:left="540"/>
        <w:jc w:val="both"/>
        <w:rPr>
          <w:rFonts w:ascii="Times New Roman" w:hAnsi="Times New Roman" w:cs="Times New Roman"/>
          <w:sz w:val="24"/>
          <w:szCs w:val="24"/>
        </w:rPr>
      </w:pPr>
    </w:p>
    <w:p w:rsidR="000804ED" w:rsidRDefault="000804ED"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 reading a research study, a nurse learns that the “hole” in the ozone layer above both poles is theorized to have been caused by:</w:t>
      </w:r>
    </w:p>
    <w:p w:rsidR="000804ED" w:rsidRDefault="000804ED" w:rsidP="00460901">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Excessive carbon dioxide buildup due to the burning fossil fuels</w:t>
      </w:r>
    </w:p>
    <w:p w:rsidR="000804ED" w:rsidRDefault="000804ED" w:rsidP="00460901">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Radon and other radioactive gases</w:t>
      </w:r>
    </w:p>
    <w:p w:rsidR="000804ED" w:rsidRDefault="000804ED" w:rsidP="00460901">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Sulfur dioxide from industrial sources</w:t>
      </w:r>
    </w:p>
    <w:p w:rsidR="000804ED" w:rsidRDefault="000804ED" w:rsidP="00460901">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Use of </w:t>
      </w:r>
      <w:r w:rsidR="00BD7DF5">
        <w:rPr>
          <w:rFonts w:ascii="Times New Roman" w:hAnsi="Times New Roman" w:cs="Times New Roman"/>
          <w:sz w:val="24"/>
          <w:szCs w:val="24"/>
        </w:rPr>
        <w:t>chlorofluorocarbons</w:t>
      </w:r>
      <w:r>
        <w:rPr>
          <w:rFonts w:ascii="Times New Roman" w:hAnsi="Times New Roman" w:cs="Times New Roman"/>
          <w:sz w:val="24"/>
          <w:szCs w:val="24"/>
        </w:rPr>
        <w:t xml:space="preserve"> in air conditioners, refrigerators, and aerosol cans</w:t>
      </w:r>
    </w:p>
    <w:p w:rsidR="000804ED" w:rsidRDefault="000804ED" w:rsidP="000804ED">
      <w:pPr>
        <w:pStyle w:val="ListParagraph"/>
        <w:ind w:left="540"/>
        <w:jc w:val="both"/>
        <w:rPr>
          <w:rFonts w:ascii="Times New Roman" w:hAnsi="Times New Roman" w:cs="Times New Roman"/>
          <w:sz w:val="24"/>
          <w:szCs w:val="24"/>
        </w:rPr>
      </w:pPr>
    </w:p>
    <w:p w:rsidR="000804ED" w:rsidRDefault="000804ED"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What would a nurse evaluate as one of the most persistent envir</w:t>
      </w:r>
      <w:r w:rsidR="009462F3">
        <w:rPr>
          <w:rFonts w:ascii="Times New Roman" w:hAnsi="Times New Roman" w:cs="Times New Roman"/>
          <w:sz w:val="24"/>
          <w:szCs w:val="24"/>
        </w:rPr>
        <w:t>onmental threats to the health of children causing irreversible central nervous system disorders and renal problems?</w:t>
      </w:r>
    </w:p>
    <w:p w:rsidR="009462F3" w:rsidRDefault="009462F3" w:rsidP="00460901">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Asbestos exposure</w:t>
      </w:r>
    </w:p>
    <w:p w:rsidR="009462F3" w:rsidRDefault="009462F3" w:rsidP="00460901">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Electromagnetic fields</w:t>
      </w:r>
    </w:p>
    <w:p w:rsidR="009462F3" w:rsidRDefault="009462F3" w:rsidP="00460901">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Lead exposure</w:t>
      </w:r>
    </w:p>
    <w:p w:rsidR="009462F3" w:rsidRDefault="009462F3" w:rsidP="00460901">
      <w:pPr>
        <w:pStyle w:val="ListParagraph"/>
        <w:numPr>
          <w:ilvl w:val="0"/>
          <w:numId w:val="46"/>
        </w:numPr>
        <w:jc w:val="both"/>
        <w:rPr>
          <w:rFonts w:ascii="Times New Roman" w:hAnsi="Times New Roman" w:cs="Times New Roman"/>
          <w:sz w:val="24"/>
          <w:szCs w:val="24"/>
        </w:rPr>
      </w:pPr>
      <w:r w:rsidRPr="00EA7A02">
        <w:rPr>
          <w:rFonts w:ascii="Times New Roman" w:hAnsi="Times New Roman" w:cs="Times New Roman"/>
          <w:sz w:val="24"/>
          <w:szCs w:val="24"/>
        </w:rPr>
        <w:t>Pesticide exposure</w:t>
      </w:r>
    </w:p>
    <w:p w:rsidR="00BD7DF5" w:rsidRPr="00EA7A02" w:rsidRDefault="00BD7DF5" w:rsidP="00EA7A02">
      <w:pPr>
        <w:pStyle w:val="ListParagraph"/>
        <w:ind w:left="900"/>
        <w:jc w:val="both"/>
        <w:rPr>
          <w:rFonts w:ascii="Times New Roman" w:hAnsi="Times New Roman" w:cs="Times New Roman"/>
          <w:sz w:val="24"/>
          <w:szCs w:val="24"/>
        </w:rPr>
      </w:pPr>
    </w:p>
    <w:p w:rsidR="009462F3" w:rsidRDefault="009462F3"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nurse working with a volunteer community education service teaches clients that exposure to radon gas is of concern for the community because:</w:t>
      </w:r>
    </w:p>
    <w:p w:rsidR="009462F3" w:rsidRDefault="009462F3" w:rsidP="00460901">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It can destroy metals and erode buildings, depleting property values</w:t>
      </w:r>
    </w:p>
    <w:p w:rsidR="009462F3" w:rsidRDefault="009462F3" w:rsidP="00460901">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It has been associated with sudden deaths related to cracking heating units</w:t>
      </w:r>
    </w:p>
    <w:p w:rsidR="009462F3" w:rsidRDefault="009462F3" w:rsidP="00460901">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It can cause severe mental problems in exposed individuals, primarily children</w:t>
      </w:r>
    </w:p>
    <w:p w:rsidR="009462F3" w:rsidRDefault="009462F3" w:rsidP="00460901">
      <w:pPr>
        <w:pStyle w:val="ListParagraph"/>
        <w:numPr>
          <w:ilvl w:val="0"/>
          <w:numId w:val="47"/>
        </w:numPr>
        <w:jc w:val="both"/>
        <w:rPr>
          <w:rFonts w:ascii="Times New Roman" w:hAnsi="Times New Roman" w:cs="Times New Roman"/>
          <w:sz w:val="24"/>
          <w:szCs w:val="24"/>
        </w:rPr>
      </w:pPr>
      <w:r w:rsidRPr="00EA7A02">
        <w:rPr>
          <w:rFonts w:ascii="Times New Roman" w:hAnsi="Times New Roman" w:cs="Times New Roman"/>
          <w:sz w:val="24"/>
          <w:szCs w:val="24"/>
        </w:rPr>
        <w:t>It is responsible for thousands of cases of lung cancer each year</w:t>
      </w:r>
    </w:p>
    <w:p w:rsidR="00EA7A02" w:rsidRDefault="00EA7A02" w:rsidP="00EA7A02">
      <w:pPr>
        <w:pStyle w:val="ListParagraph"/>
        <w:ind w:left="900"/>
        <w:jc w:val="both"/>
        <w:rPr>
          <w:rFonts w:ascii="Times New Roman" w:hAnsi="Times New Roman" w:cs="Times New Roman"/>
          <w:sz w:val="24"/>
          <w:szCs w:val="24"/>
        </w:rPr>
      </w:pPr>
    </w:p>
    <w:p w:rsidR="00460901" w:rsidRDefault="00460901" w:rsidP="00EA7A02">
      <w:pPr>
        <w:pStyle w:val="ListParagraph"/>
        <w:ind w:left="900"/>
        <w:jc w:val="both"/>
        <w:rPr>
          <w:rFonts w:ascii="Times New Roman" w:hAnsi="Times New Roman" w:cs="Times New Roman"/>
          <w:sz w:val="24"/>
          <w:szCs w:val="24"/>
        </w:rPr>
      </w:pPr>
    </w:p>
    <w:p w:rsidR="00460901" w:rsidRPr="00EA7A02" w:rsidRDefault="00460901" w:rsidP="00EA7A02">
      <w:pPr>
        <w:pStyle w:val="ListParagraph"/>
        <w:ind w:left="900"/>
        <w:jc w:val="both"/>
        <w:rPr>
          <w:rFonts w:ascii="Times New Roman" w:hAnsi="Times New Roman" w:cs="Times New Roman"/>
          <w:sz w:val="24"/>
          <w:szCs w:val="24"/>
        </w:rPr>
      </w:pPr>
    </w:p>
    <w:p w:rsidR="009462F3" w:rsidRDefault="009462F3"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To reduce the risks associated with secondhand smoking, nurses should encourage all of the following </w:t>
      </w:r>
      <w:r w:rsidRPr="002B21ED">
        <w:rPr>
          <w:rFonts w:ascii="Times New Roman" w:hAnsi="Times New Roman" w:cs="Times New Roman"/>
          <w:i/>
          <w:sz w:val="24"/>
          <w:szCs w:val="24"/>
        </w:rPr>
        <w:t>except</w:t>
      </w:r>
      <w:r>
        <w:rPr>
          <w:rFonts w:ascii="Times New Roman" w:hAnsi="Times New Roman" w:cs="Times New Roman"/>
          <w:sz w:val="24"/>
          <w:szCs w:val="24"/>
        </w:rPr>
        <w:t>:</w:t>
      </w:r>
    </w:p>
    <w:p w:rsidR="009462F3" w:rsidRDefault="009462F3" w:rsidP="00460901">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Do not smoke if children are present</w:t>
      </w:r>
    </w:p>
    <w:p w:rsidR="009462F3" w:rsidRDefault="009462F3" w:rsidP="00460901">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Do not smoke in an automobile if passengers are present</w:t>
      </w:r>
    </w:p>
    <w:p w:rsidR="009462F3" w:rsidRDefault="009462F3" w:rsidP="00460901">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Encourage employer-supported smoking cessation programs</w:t>
      </w:r>
    </w:p>
    <w:p w:rsidR="009462F3" w:rsidRDefault="009462F3" w:rsidP="00460901">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Support federal legislation to prohibit smoking among minors</w:t>
      </w:r>
    </w:p>
    <w:p w:rsidR="00EA7A02" w:rsidRDefault="00EA7A02" w:rsidP="00EA7A02">
      <w:pPr>
        <w:pStyle w:val="ListParagraph"/>
        <w:ind w:left="900"/>
        <w:jc w:val="both"/>
        <w:rPr>
          <w:rFonts w:ascii="Times New Roman" w:hAnsi="Times New Roman" w:cs="Times New Roman"/>
          <w:sz w:val="24"/>
          <w:szCs w:val="24"/>
        </w:rPr>
      </w:pPr>
    </w:p>
    <w:p w:rsidR="009462F3" w:rsidRPr="002B21ED" w:rsidRDefault="009462F3" w:rsidP="00727278">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A nurse working in an agricultural area in the American Midwest should understand that waterborne diseases include:  </w:t>
      </w:r>
      <w:r w:rsidRPr="002B21ED">
        <w:rPr>
          <w:rFonts w:ascii="Times New Roman" w:hAnsi="Times New Roman" w:cs="Times New Roman"/>
          <w:b/>
          <w:sz w:val="24"/>
          <w:szCs w:val="24"/>
        </w:rPr>
        <w:t>(select all that apply)</w:t>
      </w:r>
    </w:p>
    <w:p w:rsidR="009462F3" w:rsidRDefault="009462F3" w:rsidP="00460901">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Malaria</w:t>
      </w:r>
    </w:p>
    <w:p w:rsidR="009462F3" w:rsidRDefault="009462F3" w:rsidP="00460901">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Hepatitis A</w:t>
      </w:r>
    </w:p>
    <w:p w:rsidR="009462F3" w:rsidRDefault="009462F3" w:rsidP="00460901">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Cryptosporidiosis</w:t>
      </w:r>
    </w:p>
    <w:p w:rsidR="009462F3" w:rsidRDefault="009462F3" w:rsidP="00460901">
      <w:pPr>
        <w:pStyle w:val="ListParagraph"/>
        <w:numPr>
          <w:ilvl w:val="0"/>
          <w:numId w:val="49"/>
        </w:numPr>
        <w:jc w:val="both"/>
        <w:rPr>
          <w:rFonts w:ascii="Times New Roman" w:hAnsi="Times New Roman" w:cs="Times New Roman"/>
          <w:sz w:val="24"/>
          <w:szCs w:val="24"/>
        </w:rPr>
      </w:pPr>
      <w:r w:rsidRPr="00EA7A02">
        <w:rPr>
          <w:rFonts w:ascii="Times New Roman" w:hAnsi="Times New Roman" w:cs="Times New Roman"/>
          <w:sz w:val="24"/>
          <w:szCs w:val="24"/>
        </w:rPr>
        <w:t>Viral gastroenteritis</w:t>
      </w:r>
    </w:p>
    <w:p w:rsidR="00EA7A02" w:rsidRPr="00EA7A02" w:rsidRDefault="00EA7A02" w:rsidP="00EA7A02">
      <w:pPr>
        <w:pStyle w:val="ListParagraph"/>
        <w:ind w:left="900"/>
        <w:jc w:val="both"/>
        <w:rPr>
          <w:rFonts w:ascii="Times New Roman" w:hAnsi="Times New Roman" w:cs="Times New Roman"/>
          <w:sz w:val="24"/>
          <w:szCs w:val="24"/>
        </w:rPr>
      </w:pPr>
    </w:p>
    <w:p w:rsidR="009462F3" w:rsidRDefault="009462F3" w:rsidP="0072727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Which of the</w:t>
      </w:r>
      <w:r w:rsidR="00EA7A02">
        <w:rPr>
          <w:rFonts w:ascii="Times New Roman" w:hAnsi="Times New Roman" w:cs="Times New Roman"/>
          <w:sz w:val="24"/>
          <w:szCs w:val="24"/>
        </w:rPr>
        <w:t xml:space="preserve"> following clients would the nurse evaluate as least likely to be a candidate for outpatient surgery?</w:t>
      </w:r>
    </w:p>
    <w:p w:rsidR="00EA7A02" w:rsidRDefault="00EA7A02" w:rsidP="00460901">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A 62-year-old with mild hypertension undergoing repair of an inguinal hernia</w:t>
      </w:r>
    </w:p>
    <w:p w:rsidR="00EA7A02" w:rsidRDefault="00EA7A02" w:rsidP="00460901">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An 18-year-old diabetic having surgery to repair a torn ligament in her knee</w:t>
      </w:r>
    </w:p>
    <w:p w:rsidR="00EA7A02" w:rsidRDefault="00EA7A02" w:rsidP="00460901">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A 35-year-old who is HIV positive and having a lymph node biopsy</w:t>
      </w:r>
    </w:p>
    <w:p w:rsidR="009D4F5F" w:rsidRDefault="00EA7A02" w:rsidP="00460901">
      <w:pPr>
        <w:pStyle w:val="ListParagraph"/>
        <w:numPr>
          <w:ilvl w:val="0"/>
          <w:numId w:val="50"/>
        </w:numPr>
        <w:jc w:val="both"/>
        <w:rPr>
          <w:rFonts w:ascii="Times New Roman" w:hAnsi="Times New Roman" w:cs="Times New Roman"/>
          <w:sz w:val="24"/>
          <w:szCs w:val="24"/>
        </w:rPr>
      </w:pPr>
      <w:r w:rsidRPr="00BD7DF5">
        <w:rPr>
          <w:rFonts w:ascii="Times New Roman" w:hAnsi="Times New Roman" w:cs="Times New Roman"/>
          <w:sz w:val="24"/>
          <w:szCs w:val="24"/>
        </w:rPr>
        <w:t>A 52-year-old with severe coronary artery disease having an angioplasty with stent placement</w:t>
      </w:r>
    </w:p>
    <w:p w:rsidR="00BD7DF5" w:rsidRPr="00BD7DF5" w:rsidRDefault="00BD7DF5" w:rsidP="00BD7DF5">
      <w:pPr>
        <w:pStyle w:val="ListParagraph"/>
        <w:ind w:left="900"/>
        <w:jc w:val="both"/>
        <w:rPr>
          <w:rFonts w:ascii="Times New Roman" w:hAnsi="Times New Roman" w:cs="Times New Roman"/>
          <w:sz w:val="24"/>
          <w:szCs w:val="24"/>
        </w:rPr>
      </w:pPr>
    </w:p>
    <w:p w:rsidR="009D4F5F" w:rsidRPr="009D4F5F" w:rsidRDefault="009D4F5F" w:rsidP="00727278">
      <w:pPr>
        <w:pStyle w:val="ListParagraph"/>
        <w:numPr>
          <w:ilvl w:val="0"/>
          <w:numId w:val="2"/>
        </w:numPr>
        <w:jc w:val="both"/>
        <w:rPr>
          <w:rFonts w:ascii="Times New Roman" w:hAnsi="Times New Roman" w:cs="Times New Roman"/>
          <w:sz w:val="24"/>
          <w:szCs w:val="24"/>
        </w:rPr>
      </w:pPr>
      <w:r w:rsidRPr="009D4F5F">
        <w:rPr>
          <w:rFonts w:ascii="Times New Roman" w:hAnsi="Times New Roman" w:cs="Times New Roman"/>
          <w:sz w:val="24"/>
          <w:szCs w:val="24"/>
        </w:rPr>
        <w:t xml:space="preserve">Solid waste management is vitally important for all of the following reasons </w:t>
      </w:r>
      <w:r w:rsidRPr="002B21ED">
        <w:rPr>
          <w:rFonts w:ascii="Times New Roman" w:hAnsi="Times New Roman" w:cs="Times New Roman"/>
          <w:i/>
          <w:sz w:val="24"/>
          <w:szCs w:val="24"/>
        </w:rPr>
        <w:t>except</w:t>
      </w:r>
      <w:r w:rsidRPr="009D4F5F">
        <w:rPr>
          <w:rFonts w:ascii="Times New Roman" w:hAnsi="Times New Roman" w:cs="Times New Roman"/>
          <w:sz w:val="24"/>
          <w:szCs w:val="24"/>
        </w:rPr>
        <w:t>:</w:t>
      </w:r>
    </w:p>
    <w:p w:rsidR="009D4F5F" w:rsidRDefault="009D4F5F" w:rsidP="00460901">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Cost involved in waste management</w:t>
      </w:r>
    </w:p>
    <w:p w:rsidR="009D4F5F" w:rsidRDefault="009D4F5F" w:rsidP="00460901">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Esthetic offense with consequent property depreciation</w:t>
      </w:r>
    </w:p>
    <w:p w:rsidR="009D4F5F" w:rsidRDefault="009D4F5F" w:rsidP="00460901">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To allow conservationists and politicians a forum to defend their positions</w:t>
      </w:r>
    </w:p>
    <w:p w:rsidR="00BD7DF5" w:rsidRPr="00460901" w:rsidRDefault="009D4F5F" w:rsidP="00460901">
      <w:pPr>
        <w:pStyle w:val="ListParagraph"/>
        <w:numPr>
          <w:ilvl w:val="0"/>
          <w:numId w:val="51"/>
        </w:numPr>
        <w:jc w:val="both"/>
        <w:rPr>
          <w:rFonts w:ascii="Times New Roman" w:hAnsi="Times New Roman" w:cs="Times New Roman"/>
          <w:sz w:val="24"/>
          <w:szCs w:val="24"/>
        </w:rPr>
      </w:pPr>
      <w:r w:rsidRPr="00460901">
        <w:rPr>
          <w:rFonts w:ascii="Times New Roman" w:hAnsi="Times New Roman" w:cs="Times New Roman"/>
          <w:sz w:val="24"/>
          <w:szCs w:val="24"/>
        </w:rPr>
        <w:t>To reduce the possibility of discarded toxic and infectious material reaching populations</w:t>
      </w:r>
    </w:p>
    <w:p w:rsidR="00BD7DF5" w:rsidRPr="009D4F5F" w:rsidRDefault="00BD7DF5" w:rsidP="009D4F5F">
      <w:pPr>
        <w:pStyle w:val="ListParagraph"/>
        <w:ind w:left="900"/>
        <w:jc w:val="both"/>
        <w:rPr>
          <w:rFonts w:ascii="Times New Roman" w:hAnsi="Times New Roman" w:cs="Times New Roman"/>
          <w:sz w:val="24"/>
          <w:szCs w:val="24"/>
        </w:rPr>
      </w:pPr>
    </w:p>
    <w:p w:rsidR="00D112BF" w:rsidRDefault="009D4F5F"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nurse will assess which of the following clients at most risk for occupational injury and death?</w:t>
      </w:r>
    </w:p>
    <w:p w:rsidR="009D4F5F" w:rsidRDefault="0034031C" w:rsidP="00460901">
      <w:pPr>
        <w:pStyle w:val="ListParagraph"/>
        <w:keepLines/>
        <w:numPr>
          <w:ilvl w:val="0"/>
          <w:numId w:val="5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D4F5F">
        <w:rPr>
          <w:rFonts w:ascii="Times New Roman" w:hAnsi="Times New Roman" w:cs="Times New Roman"/>
          <w:sz w:val="24"/>
          <w:szCs w:val="24"/>
        </w:rPr>
        <w:t xml:space="preserve">26-year-old </w:t>
      </w:r>
      <w:r>
        <w:rPr>
          <w:rFonts w:ascii="Times New Roman" w:hAnsi="Times New Roman" w:cs="Times New Roman"/>
          <w:sz w:val="24"/>
          <w:szCs w:val="24"/>
        </w:rPr>
        <w:t xml:space="preserve"> Caucasian construction worker</w:t>
      </w:r>
    </w:p>
    <w:p w:rsidR="0034031C" w:rsidRDefault="0034031C" w:rsidP="00460901">
      <w:pPr>
        <w:pStyle w:val="ListParagraph"/>
        <w:keepLines/>
        <w:numPr>
          <w:ilvl w:val="0"/>
          <w:numId w:val="5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52-year-old Caucasian taxi-driver</w:t>
      </w:r>
    </w:p>
    <w:p w:rsidR="0034031C" w:rsidRDefault="0034031C" w:rsidP="00460901">
      <w:pPr>
        <w:pStyle w:val="ListParagraph"/>
        <w:keepLines/>
        <w:numPr>
          <w:ilvl w:val="0"/>
          <w:numId w:val="5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42-year-old African American postal worker</w:t>
      </w:r>
    </w:p>
    <w:p w:rsidR="0034031C" w:rsidRDefault="0034031C" w:rsidP="00460901">
      <w:pPr>
        <w:pStyle w:val="ListParagraph"/>
        <w:keepLines/>
        <w:numPr>
          <w:ilvl w:val="0"/>
          <w:numId w:val="5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19-year-old Hispanic fast food worker</w:t>
      </w: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60901" w:rsidRP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C5AE3" w:rsidRDefault="00EC5AE3" w:rsidP="00EC5AE3">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C5AE3" w:rsidRDefault="00EC5AE3"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nurse is considering taking a position in a county jail.  The nurse did some research in nursing care in correctional facilities and believes the position is a good fit because of personal professional experiences in:</w:t>
      </w:r>
    </w:p>
    <w:p w:rsidR="00EC5AE3" w:rsidRDefault="00EC5AE3" w:rsidP="00460901">
      <w:pPr>
        <w:pStyle w:val="ListParagraph"/>
        <w:keepLines/>
        <w:numPr>
          <w:ilvl w:val="0"/>
          <w:numId w:val="5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Community mental health and an emergency department</w:t>
      </w:r>
    </w:p>
    <w:p w:rsidR="00EC5AE3" w:rsidRDefault="00EC5AE3" w:rsidP="00460901">
      <w:pPr>
        <w:pStyle w:val="ListParagraph"/>
        <w:keepLines/>
        <w:numPr>
          <w:ilvl w:val="0"/>
          <w:numId w:val="5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Home health care and critical care</w:t>
      </w:r>
    </w:p>
    <w:p w:rsidR="00EC5AE3" w:rsidRDefault="00EC5AE3" w:rsidP="00460901">
      <w:pPr>
        <w:pStyle w:val="ListParagraph"/>
        <w:keepLines/>
        <w:numPr>
          <w:ilvl w:val="0"/>
          <w:numId w:val="5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health and diabetes education</w:t>
      </w:r>
    </w:p>
    <w:p w:rsidR="00EC5AE3" w:rsidRDefault="00EC5AE3" w:rsidP="00460901">
      <w:pPr>
        <w:pStyle w:val="ListParagraph"/>
        <w:keepLines/>
        <w:numPr>
          <w:ilvl w:val="0"/>
          <w:numId w:val="5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School health and occupational health</w:t>
      </w:r>
    </w:p>
    <w:p w:rsidR="00EC5AE3" w:rsidRDefault="00EC5AE3" w:rsidP="00EC5AE3">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C5AE3" w:rsidRDefault="00567E22" w:rsidP="000552AD">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knows that case management is:</w:t>
      </w:r>
    </w:p>
    <w:p w:rsidR="00567E22" w:rsidRDefault="00567E22" w:rsidP="00460901">
      <w:pPr>
        <w:pStyle w:val="ListParagraph"/>
        <w:keepLines/>
        <w:numPr>
          <w:ilvl w:val="0"/>
          <w:numId w:val="6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process of managing the outcomes of client care by quality improvement measures and involvement of the interdisciplinary team.</w:t>
      </w:r>
    </w:p>
    <w:p w:rsidR="00567E22" w:rsidRDefault="00567E22" w:rsidP="00460901">
      <w:pPr>
        <w:pStyle w:val="ListParagraph"/>
        <w:keepLines/>
        <w:numPr>
          <w:ilvl w:val="0"/>
          <w:numId w:val="6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process of client assessment and direct client care by the primary nurse, utilizing the nursing process and nursing diagnoses to guide delivery of care.</w:t>
      </w:r>
    </w:p>
    <w:p w:rsidR="00567E22" w:rsidRDefault="00567E22" w:rsidP="00460901">
      <w:pPr>
        <w:pStyle w:val="ListParagraph"/>
        <w:keepLines/>
        <w:numPr>
          <w:ilvl w:val="0"/>
          <w:numId w:val="6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process used by the health care facility’s legal or risk management department to evaluate legal claims filed against the facility or employees of the facility.</w:t>
      </w:r>
    </w:p>
    <w:p w:rsidR="00567E22" w:rsidRPr="000552AD" w:rsidRDefault="00567E22" w:rsidP="00460901">
      <w:pPr>
        <w:pStyle w:val="ListParagraph"/>
        <w:keepLines/>
        <w:numPr>
          <w:ilvl w:val="0"/>
          <w:numId w:val="6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process of overseeing and organizing client care in collaboration with the client’s primary health care provider and consulting physicians.</w:t>
      </w:r>
    </w:p>
    <w:p w:rsidR="000552AD" w:rsidRPr="000552AD" w:rsidRDefault="000552AD" w:rsidP="000552A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C5AE3" w:rsidRDefault="00567E22" w:rsidP="00567E22">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client’s physician writes the order to “obtain consent for a bronchoscopy and possible lung biopsy.”  When the nurse presents the consent form to the </w:t>
      </w:r>
      <w:r w:rsidR="00DD77DD">
        <w:rPr>
          <w:rFonts w:ascii="Times New Roman" w:hAnsi="Times New Roman" w:cs="Times New Roman"/>
          <w:sz w:val="24"/>
          <w:szCs w:val="24"/>
        </w:rPr>
        <w:t>client</w:t>
      </w:r>
      <w:r>
        <w:rPr>
          <w:rFonts w:ascii="Times New Roman" w:hAnsi="Times New Roman" w:cs="Times New Roman"/>
          <w:sz w:val="24"/>
          <w:szCs w:val="24"/>
        </w:rPr>
        <w:t>, the client states, “I don’t know what a bronchoscopy is.”  Which is the best action by the nurse?</w:t>
      </w:r>
    </w:p>
    <w:p w:rsidR="00567E22" w:rsidRDefault="00567E22" w:rsidP="00460901">
      <w:pPr>
        <w:pStyle w:val="ListParagraph"/>
        <w:keepLines/>
        <w:numPr>
          <w:ilvl w:val="0"/>
          <w:numId w:val="6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should explain the bronchoscopy procedure to the client and inform the client of the risks</w:t>
      </w:r>
      <w:r w:rsidR="00290869">
        <w:rPr>
          <w:rFonts w:ascii="Times New Roman" w:hAnsi="Times New Roman" w:cs="Times New Roman"/>
          <w:sz w:val="24"/>
          <w:szCs w:val="24"/>
        </w:rPr>
        <w:t>, benefits, and treatment alternatives.</w:t>
      </w:r>
    </w:p>
    <w:p w:rsidR="00290869" w:rsidRDefault="00290869" w:rsidP="00460901">
      <w:pPr>
        <w:pStyle w:val="ListParagraph"/>
        <w:keepLines/>
        <w:numPr>
          <w:ilvl w:val="0"/>
          <w:numId w:val="6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should immediately inform the physician that the client requests additional information related to the bronchoscopy procedure.</w:t>
      </w:r>
    </w:p>
    <w:p w:rsidR="00290869" w:rsidRDefault="00290869" w:rsidP="00460901">
      <w:pPr>
        <w:pStyle w:val="ListParagraph"/>
        <w:keepLines/>
        <w:numPr>
          <w:ilvl w:val="0"/>
          <w:numId w:val="6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should give the client an information pamphlet on the bronchoscopy procedure, and tell the client to sign the consent after reading the pamphlet.</w:t>
      </w:r>
    </w:p>
    <w:p w:rsidR="00290869" w:rsidRDefault="00290869" w:rsidP="00460901">
      <w:pPr>
        <w:pStyle w:val="ListParagraph"/>
        <w:keepLines/>
        <w:numPr>
          <w:ilvl w:val="0"/>
          <w:numId w:val="6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nurse should instruct the client to sign the informed consent form.  The physician will answer any additional questions right before the procedure is </w:t>
      </w:r>
      <w:r w:rsidR="005D5A8C">
        <w:rPr>
          <w:rFonts w:ascii="Times New Roman" w:hAnsi="Times New Roman" w:cs="Times New Roman"/>
          <w:sz w:val="24"/>
          <w:szCs w:val="24"/>
        </w:rPr>
        <w:t>performed</w:t>
      </w:r>
      <w:r>
        <w:rPr>
          <w:rFonts w:ascii="Times New Roman" w:hAnsi="Times New Roman" w:cs="Times New Roman"/>
          <w:sz w:val="24"/>
          <w:szCs w:val="24"/>
        </w:rPr>
        <w:t>.</w:t>
      </w:r>
    </w:p>
    <w:p w:rsidR="00290869" w:rsidRPr="00567E22" w:rsidRDefault="00290869" w:rsidP="00290869">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EC5AE3" w:rsidRDefault="00EC5AE3"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Management of pain, nausea, and vomiting</w:t>
      </w:r>
      <w:r w:rsidR="00710B99">
        <w:rPr>
          <w:rFonts w:ascii="Times New Roman" w:hAnsi="Times New Roman" w:cs="Times New Roman"/>
          <w:sz w:val="24"/>
          <w:szCs w:val="24"/>
        </w:rPr>
        <w:t xml:space="preserve"> and ensuring fluid and electrolyte balance are usually part of the interventions provided by what type of nurse?</w:t>
      </w:r>
    </w:p>
    <w:p w:rsidR="00710B99" w:rsidRDefault="00710B99" w:rsidP="00460901">
      <w:pPr>
        <w:pStyle w:val="ListParagraph"/>
        <w:keepLines/>
        <w:numPr>
          <w:ilvl w:val="0"/>
          <w:numId w:val="5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Ambulatory surgery intake nurse</w:t>
      </w:r>
    </w:p>
    <w:p w:rsidR="00710B99" w:rsidRDefault="00710B99" w:rsidP="00460901">
      <w:pPr>
        <w:pStyle w:val="ListParagraph"/>
        <w:keepLines/>
        <w:numPr>
          <w:ilvl w:val="0"/>
          <w:numId w:val="5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Circulatory nurse</w:t>
      </w:r>
    </w:p>
    <w:p w:rsidR="00710B99" w:rsidRDefault="00710B99" w:rsidP="00460901">
      <w:pPr>
        <w:pStyle w:val="ListParagraph"/>
        <w:keepLines/>
        <w:numPr>
          <w:ilvl w:val="0"/>
          <w:numId w:val="5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Perioperative scrub nurse</w:t>
      </w:r>
    </w:p>
    <w:p w:rsidR="00710B99" w:rsidRDefault="00710B99" w:rsidP="00460901">
      <w:pPr>
        <w:pStyle w:val="ListParagraph"/>
        <w:keepLines/>
        <w:numPr>
          <w:ilvl w:val="0"/>
          <w:numId w:val="5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Postanesthesia care nurse</w:t>
      </w:r>
    </w:p>
    <w:p w:rsidR="00B80E41" w:rsidRDefault="00B80E41" w:rsidP="00B80E4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460901" w:rsidRDefault="00460901" w:rsidP="00B80E4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460901" w:rsidRDefault="00460901" w:rsidP="00B80E4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460901" w:rsidRDefault="00460901" w:rsidP="00B80E4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460901" w:rsidRDefault="00460901" w:rsidP="00B80E4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710B99" w:rsidRDefault="00710B99" w:rsidP="00710B9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710B99" w:rsidRDefault="00710B99" w:rsidP="00710B9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B80E41" w:rsidRDefault="00B80E41" w:rsidP="00B80E41">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hospital client with abdominal cancer refuses surgical treatment and chemotherapy and asks about options for hospice home care.  Later, the client’s daughter asks the case manager to talk the client into agreeing to surgery and chemotherapy treatment.  The case manager explains to the daughter that this violates which client right?</w:t>
      </w:r>
    </w:p>
    <w:p w:rsidR="00B80E41" w:rsidRDefault="00B80E41" w:rsidP="00460901">
      <w:pPr>
        <w:pStyle w:val="ListParagraph"/>
        <w:keepLines/>
        <w:numPr>
          <w:ilvl w:val="0"/>
          <w:numId w:val="6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right to self-determination.</w:t>
      </w:r>
    </w:p>
    <w:p w:rsidR="00B80E41" w:rsidRDefault="00B80E41" w:rsidP="00460901">
      <w:pPr>
        <w:pStyle w:val="ListParagraph"/>
        <w:keepLines/>
        <w:numPr>
          <w:ilvl w:val="0"/>
          <w:numId w:val="6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right to decline participation in research studies and experimental treatments.</w:t>
      </w:r>
    </w:p>
    <w:p w:rsidR="00B80E41" w:rsidRDefault="00B80E41" w:rsidP="00460901">
      <w:pPr>
        <w:pStyle w:val="ListParagraph"/>
        <w:keepLines/>
        <w:numPr>
          <w:ilvl w:val="0"/>
          <w:numId w:val="6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right to expect reasonable continuity of care.</w:t>
      </w:r>
    </w:p>
    <w:p w:rsidR="00084565" w:rsidRPr="005D5A8C" w:rsidRDefault="00B80E41" w:rsidP="00460901">
      <w:pPr>
        <w:pStyle w:val="ListParagraph"/>
        <w:keepLines/>
        <w:numPr>
          <w:ilvl w:val="0"/>
          <w:numId w:val="6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5D5A8C">
        <w:rPr>
          <w:rFonts w:ascii="Times New Roman" w:hAnsi="Times New Roman" w:cs="Times New Roman"/>
          <w:sz w:val="24"/>
          <w:szCs w:val="24"/>
        </w:rPr>
        <w:t>The right to make decisions about the plan of care.</w:t>
      </w:r>
    </w:p>
    <w:p w:rsidR="00084565" w:rsidRDefault="00084565" w:rsidP="00710B9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8F2BB5" w:rsidRDefault="008F2BB5"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Nurses from a post-anesthesia care unit (PACU) go out for dinner after their shift is completed.  One of the nurses says, “Do you remember that last patient I had, the one with the abdominal surgery?  They found a tumor </w:t>
      </w:r>
      <w:r w:rsidR="003D2F0D">
        <w:rPr>
          <w:rFonts w:ascii="Times New Roman" w:hAnsi="Times New Roman" w:cs="Times New Roman"/>
          <w:sz w:val="24"/>
          <w:szCs w:val="24"/>
        </w:rPr>
        <w:t>during</w:t>
      </w:r>
      <w:r>
        <w:rPr>
          <w:rFonts w:ascii="Times New Roman" w:hAnsi="Times New Roman" w:cs="Times New Roman"/>
          <w:sz w:val="24"/>
          <w:szCs w:val="24"/>
        </w:rPr>
        <w:t xml:space="preserve"> the operation, and the early pathology reports came back as cancer.  I wonder if the physician has told</w:t>
      </w:r>
      <w:r w:rsidR="003D2F0D">
        <w:rPr>
          <w:rFonts w:ascii="Times New Roman" w:hAnsi="Times New Roman" w:cs="Times New Roman"/>
          <w:sz w:val="24"/>
          <w:szCs w:val="24"/>
        </w:rPr>
        <w:t xml:space="preserve"> </w:t>
      </w:r>
      <w:r>
        <w:rPr>
          <w:rFonts w:ascii="Times New Roman" w:hAnsi="Times New Roman" w:cs="Times New Roman"/>
          <w:sz w:val="24"/>
          <w:szCs w:val="24"/>
        </w:rPr>
        <w:t>the client yet.” How does this statement by the PACU nurse violate client confidentiality and HIPPA regulations regarding health care information?</w:t>
      </w:r>
      <w:r w:rsidR="00DD77DD">
        <w:rPr>
          <w:rFonts w:ascii="Times New Roman" w:hAnsi="Times New Roman" w:cs="Times New Roman"/>
          <w:sz w:val="24"/>
          <w:szCs w:val="24"/>
        </w:rPr>
        <w:t xml:space="preserve"> </w:t>
      </w:r>
      <w:r w:rsidR="00DD77DD" w:rsidRPr="00DD77DD">
        <w:rPr>
          <w:rFonts w:ascii="Times New Roman" w:hAnsi="Times New Roman" w:cs="Times New Roman"/>
          <w:b/>
          <w:sz w:val="24"/>
          <w:szCs w:val="24"/>
        </w:rPr>
        <w:t>(s</w:t>
      </w:r>
      <w:r w:rsidRPr="00DD77DD">
        <w:rPr>
          <w:rFonts w:ascii="Times New Roman" w:hAnsi="Times New Roman" w:cs="Times New Roman"/>
          <w:b/>
          <w:sz w:val="24"/>
          <w:szCs w:val="24"/>
        </w:rPr>
        <w:t>elect all that apply</w:t>
      </w:r>
      <w:r w:rsidR="00DD77DD" w:rsidRPr="00DD77DD">
        <w:rPr>
          <w:rFonts w:ascii="Times New Roman" w:hAnsi="Times New Roman" w:cs="Times New Roman"/>
          <w:b/>
          <w:sz w:val="24"/>
          <w:szCs w:val="24"/>
        </w:rPr>
        <w:t>)</w:t>
      </w:r>
    </w:p>
    <w:p w:rsidR="008F2BB5" w:rsidRDefault="008F2BB5" w:rsidP="00460901">
      <w:pPr>
        <w:pStyle w:val="ListParagraph"/>
        <w:keepLines/>
        <w:numPr>
          <w:ilvl w:val="0"/>
          <w:numId w:val="6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statement does not violate client confidentiality or HIPPA regulations.  All of the nurses present are employed in the postanesthesia care unit and have access to that client’s health information.</w:t>
      </w:r>
    </w:p>
    <w:p w:rsidR="008F2BB5" w:rsidRDefault="008F2BB5" w:rsidP="00460901">
      <w:pPr>
        <w:pStyle w:val="ListParagraph"/>
        <w:keepLines/>
        <w:numPr>
          <w:ilvl w:val="0"/>
          <w:numId w:val="6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statement violates client confidentiality because health information is accessed on a need-to-know basis.  This information was not </w:t>
      </w:r>
      <w:r w:rsidR="003D2F0D">
        <w:rPr>
          <w:rFonts w:ascii="Times New Roman" w:hAnsi="Times New Roman" w:cs="Times New Roman"/>
          <w:sz w:val="24"/>
          <w:szCs w:val="24"/>
        </w:rPr>
        <w:t>necessary</w:t>
      </w:r>
      <w:r>
        <w:rPr>
          <w:rFonts w:ascii="Times New Roman" w:hAnsi="Times New Roman" w:cs="Times New Roman"/>
          <w:sz w:val="24"/>
          <w:szCs w:val="24"/>
        </w:rPr>
        <w:t xml:space="preserve"> to the care of the client and is not appropriate as a subject of dinner conversation.</w:t>
      </w:r>
    </w:p>
    <w:p w:rsidR="008F2BB5" w:rsidRDefault="008F2BB5" w:rsidP="00460901">
      <w:pPr>
        <w:pStyle w:val="ListParagraph"/>
        <w:keepLines/>
        <w:numPr>
          <w:ilvl w:val="0"/>
          <w:numId w:val="6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statement violates client confidentiality because it is made in a public place where it could be overheard by members of the public with no right to the client’s health information.</w:t>
      </w:r>
    </w:p>
    <w:p w:rsidR="008F2BB5" w:rsidRDefault="008F2BB5" w:rsidP="00460901">
      <w:pPr>
        <w:pStyle w:val="ListParagraph"/>
        <w:keepLines/>
        <w:numPr>
          <w:ilvl w:val="0"/>
          <w:numId w:val="6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statement violates client confidentiality because it is revealed by the nurse</w:t>
      </w:r>
      <w:r w:rsidR="003D2F0D">
        <w:rPr>
          <w:rFonts w:ascii="Times New Roman" w:hAnsi="Times New Roman" w:cs="Times New Roman"/>
          <w:sz w:val="24"/>
          <w:szCs w:val="24"/>
        </w:rPr>
        <w:t xml:space="preserve"> to other staff not involved in the client’s care, without the client’s permission.</w:t>
      </w:r>
    </w:p>
    <w:p w:rsidR="003D2F0D" w:rsidRDefault="003D2F0D" w:rsidP="003D2F0D">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710B99" w:rsidRDefault="00710B99"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clinical manifestation alerts the hospice nurse to the fact that the terminally ill client is approaching death?</w:t>
      </w:r>
    </w:p>
    <w:p w:rsidR="00710B99" w:rsidRDefault="00710B99" w:rsidP="00460901">
      <w:pPr>
        <w:pStyle w:val="ListParagraph"/>
        <w:keepLines/>
        <w:numPr>
          <w:ilvl w:val="0"/>
          <w:numId w:val="5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client calls one son by another son’s name</w:t>
      </w:r>
    </w:p>
    <w:p w:rsidR="00710B99" w:rsidRDefault="00710B99" w:rsidP="00460901">
      <w:pPr>
        <w:pStyle w:val="ListParagraph"/>
        <w:keepLines/>
        <w:numPr>
          <w:ilvl w:val="0"/>
          <w:numId w:val="5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client’s extremities are cold and mottled</w:t>
      </w:r>
    </w:p>
    <w:p w:rsidR="00710B99" w:rsidRDefault="00710B99" w:rsidP="00460901">
      <w:pPr>
        <w:pStyle w:val="ListParagraph"/>
        <w:keepLines/>
        <w:numPr>
          <w:ilvl w:val="0"/>
          <w:numId w:val="5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client asks to see a minister</w:t>
      </w:r>
    </w:p>
    <w:p w:rsidR="00710B99" w:rsidRDefault="00710B99" w:rsidP="00460901">
      <w:pPr>
        <w:pStyle w:val="ListParagraph"/>
        <w:keepLines/>
        <w:numPr>
          <w:ilvl w:val="0"/>
          <w:numId w:val="5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client’s pain is increasing</w:t>
      </w:r>
    </w:p>
    <w:p w:rsidR="00DE0169" w:rsidRDefault="00DE0169" w:rsidP="00DE016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802A15" w:rsidRDefault="00C404CF" w:rsidP="00C404CF">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cares for a client who undergoes a left total knee replacement.  Before surgery begins, the “time out” takes place.  “Time-out” is a process:</w:t>
      </w:r>
    </w:p>
    <w:p w:rsidR="00C404CF" w:rsidRDefault="00C404CF" w:rsidP="00460901">
      <w:pPr>
        <w:pStyle w:val="ListParagraph"/>
        <w:keepLines/>
        <w:numPr>
          <w:ilvl w:val="0"/>
          <w:numId w:val="6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the nurses and </w:t>
      </w:r>
      <w:r w:rsidR="00DB05B0">
        <w:rPr>
          <w:rFonts w:ascii="Times New Roman" w:hAnsi="Times New Roman" w:cs="Times New Roman"/>
          <w:sz w:val="24"/>
          <w:szCs w:val="24"/>
        </w:rPr>
        <w:t>technicians</w:t>
      </w:r>
      <w:r>
        <w:rPr>
          <w:rFonts w:ascii="Times New Roman" w:hAnsi="Times New Roman" w:cs="Times New Roman"/>
          <w:sz w:val="24"/>
          <w:szCs w:val="24"/>
        </w:rPr>
        <w:t xml:space="preserve"> wait for the </w:t>
      </w:r>
      <w:r w:rsidR="00DB05B0">
        <w:rPr>
          <w:rFonts w:ascii="Times New Roman" w:hAnsi="Times New Roman" w:cs="Times New Roman"/>
          <w:sz w:val="24"/>
          <w:szCs w:val="24"/>
        </w:rPr>
        <w:t>surgeon</w:t>
      </w:r>
      <w:r>
        <w:rPr>
          <w:rFonts w:ascii="Times New Roman" w:hAnsi="Times New Roman" w:cs="Times New Roman"/>
          <w:sz w:val="24"/>
          <w:szCs w:val="24"/>
        </w:rPr>
        <w:t xml:space="preserve"> to perform a surgical scrub.</w:t>
      </w:r>
    </w:p>
    <w:p w:rsidR="00C404CF" w:rsidRDefault="00C404CF" w:rsidP="00460901">
      <w:pPr>
        <w:pStyle w:val="ListParagraph"/>
        <w:keepLines/>
        <w:numPr>
          <w:ilvl w:val="0"/>
          <w:numId w:val="6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active communication among the surgical team </w:t>
      </w:r>
      <w:r w:rsidR="00DB05B0">
        <w:rPr>
          <w:rFonts w:ascii="Times New Roman" w:hAnsi="Times New Roman" w:cs="Times New Roman"/>
          <w:sz w:val="24"/>
          <w:szCs w:val="24"/>
        </w:rPr>
        <w:t>members</w:t>
      </w:r>
      <w:r>
        <w:rPr>
          <w:rFonts w:ascii="Times New Roman" w:hAnsi="Times New Roman" w:cs="Times New Roman"/>
          <w:sz w:val="24"/>
          <w:szCs w:val="24"/>
        </w:rPr>
        <w:t xml:space="preserve"> to conduct a final verification of correct client, procedure, site, and implant.</w:t>
      </w:r>
    </w:p>
    <w:p w:rsidR="00C404CF" w:rsidRDefault="00C404CF" w:rsidP="00460901">
      <w:pPr>
        <w:pStyle w:val="ListParagraph"/>
        <w:keepLines/>
        <w:numPr>
          <w:ilvl w:val="0"/>
          <w:numId w:val="6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Performed to assure correct count of sponges and instrumentation.</w:t>
      </w:r>
    </w:p>
    <w:p w:rsidR="00C404CF" w:rsidRDefault="00C404CF" w:rsidP="00460901">
      <w:pPr>
        <w:pStyle w:val="ListParagraph"/>
        <w:keepLines/>
        <w:numPr>
          <w:ilvl w:val="0"/>
          <w:numId w:val="6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Performed to make sure the correct </w:t>
      </w:r>
      <w:r w:rsidR="00DB05B0">
        <w:rPr>
          <w:rFonts w:ascii="Times New Roman" w:hAnsi="Times New Roman" w:cs="Times New Roman"/>
          <w:sz w:val="24"/>
          <w:szCs w:val="24"/>
        </w:rPr>
        <w:t>instrumentation has been opened for the procedure.</w:t>
      </w:r>
    </w:p>
    <w:p w:rsidR="00DE7FB6" w:rsidRDefault="00DE7FB6" w:rsidP="00DE7FB6">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DE7FB6" w:rsidRPr="00DE7FB6" w:rsidRDefault="00DE7FB6" w:rsidP="00DE7FB6">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C404CF" w:rsidRPr="00C404CF" w:rsidRDefault="00C404CF" w:rsidP="00C404CF">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B16E38" w:rsidRDefault="00086844" w:rsidP="00086844">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client recently diagnosed with diabetes is sent home with a prescription for </w:t>
      </w:r>
      <w:r w:rsidR="00EA2A10">
        <w:rPr>
          <w:rFonts w:ascii="Times New Roman" w:hAnsi="Times New Roman" w:cs="Times New Roman"/>
          <w:sz w:val="24"/>
          <w:szCs w:val="24"/>
        </w:rPr>
        <w:t>subcutaneous</w:t>
      </w:r>
      <w:r>
        <w:rPr>
          <w:rFonts w:ascii="Times New Roman" w:hAnsi="Times New Roman" w:cs="Times New Roman"/>
          <w:sz w:val="24"/>
          <w:szCs w:val="24"/>
        </w:rPr>
        <w:t xml:space="preserve"> insulin.  The client and family are concerned about how they should discard the needles at home.  The client and family demonstrate they understand the teaching when they state:</w:t>
      </w:r>
    </w:p>
    <w:p w:rsidR="00086844" w:rsidRDefault="00086844" w:rsidP="00460901">
      <w:pPr>
        <w:pStyle w:val="ListParagraph"/>
        <w:keepLines/>
        <w:numPr>
          <w:ilvl w:val="0"/>
          <w:numId w:val="7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special handling of the syringes is necessary.</w:t>
      </w:r>
    </w:p>
    <w:p w:rsidR="00086844" w:rsidRDefault="00086844" w:rsidP="00460901">
      <w:pPr>
        <w:pStyle w:val="ListParagraph"/>
        <w:keepLines/>
        <w:numPr>
          <w:ilvl w:val="0"/>
          <w:numId w:val="7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hospital issued biohazard container must be used.</w:t>
      </w:r>
    </w:p>
    <w:p w:rsidR="00086844" w:rsidRDefault="00086844" w:rsidP="00460901">
      <w:pPr>
        <w:pStyle w:val="ListParagraph"/>
        <w:keepLines/>
        <w:numPr>
          <w:ilvl w:val="0"/>
          <w:numId w:val="7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hard plastic container with a screw-on cap reinforced with heavy tape may be used.</w:t>
      </w:r>
    </w:p>
    <w:p w:rsidR="00086844" w:rsidRDefault="00086844" w:rsidP="00460901">
      <w:pPr>
        <w:pStyle w:val="ListParagraph"/>
        <w:keepLines/>
        <w:numPr>
          <w:ilvl w:val="0"/>
          <w:numId w:val="7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needles must be brought to the nearest hospital for disposal.</w:t>
      </w:r>
    </w:p>
    <w:p w:rsidR="00086844" w:rsidRPr="00086844" w:rsidRDefault="00086844" w:rsidP="00086844">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B16E38" w:rsidRDefault="00B16E38"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B16E38">
        <w:rPr>
          <w:rFonts w:ascii="Times New Roman" w:hAnsi="Times New Roman" w:cs="Times New Roman"/>
          <w:sz w:val="24"/>
          <w:szCs w:val="24"/>
        </w:rPr>
        <w:t>When is the best time for a home health nurse to begin the discharge planning process with a client receiving home health care who is scheduled for an upcoming surgery</w:t>
      </w:r>
      <w:r>
        <w:rPr>
          <w:rFonts w:ascii="Times New Roman" w:hAnsi="Times New Roman" w:cs="Times New Roman"/>
          <w:sz w:val="24"/>
          <w:szCs w:val="24"/>
        </w:rPr>
        <w:t>?</w:t>
      </w:r>
    </w:p>
    <w:p w:rsidR="00B16E38" w:rsidRDefault="00B16E38" w:rsidP="00460901">
      <w:pPr>
        <w:pStyle w:val="ListParagraph"/>
        <w:keepLines/>
        <w:numPr>
          <w:ilvl w:val="0"/>
          <w:numId w:val="5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Before the client is hospitalized</w:t>
      </w:r>
    </w:p>
    <w:p w:rsidR="00B16E38" w:rsidRDefault="00B16E38" w:rsidP="00460901">
      <w:pPr>
        <w:pStyle w:val="ListParagraph"/>
        <w:keepLines/>
        <w:numPr>
          <w:ilvl w:val="0"/>
          <w:numId w:val="5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Whenever a complicated or difficult recovery is anticipated</w:t>
      </w:r>
    </w:p>
    <w:p w:rsidR="00B16E38" w:rsidRDefault="00B16E38" w:rsidP="00460901">
      <w:pPr>
        <w:pStyle w:val="ListParagraph"/>
        <w:keepLines/>
        <w:numPr>
          <w:ilvl w:val="0"/>
          <w:numId w:val="5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the physician decides the client will need ongoing care following hospitalization</w:t>
      </w:r>
    </w:p>
    <w:p w:rsidR="00B16E38" w:rsidRDefault="00B16E38" w:rsidP="00460901">
      <w:pPr>
        <w:pStyle w:val="ListParagraph"/>
        <w:keepLines/>
        <w:numPr>
          <w:ilvl w:val="0"/>
          <w:numId w:val="56"/>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the primary care nurse determines that home health care is needed</w:t>
      </w:r>
    </w:p>
    <w:p w:rsidR="00D3522F" w:rsidRDefault="00D3522F" w:rsidP="00D3522F">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D3522F" w:rsidRDefault="00D3522F"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nurse manager evaluates that a home care referral would be top priority for which of the following clients?</w:t>
      </w:r>
    </w:p>
    <w:p w:rsidR="00D3522F" w:rsidRDefault="00D3522F" w:rsidP="00460901">
      <w:pPr>
        <w:pStyle w:val="ListParagraph"/>
        <w:keepLines/>
        <w:numPr>
          <w:ilvl w:val="0"/>
          <w:numId w:val="5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17-year-old female client recovering with a broken leg, who lives with her family</w:t>
      </w:r>
    </w:p>
    <w:p w:rsidR="00D3522F" w:rsidRDefault="00D3522F" w:rsidP="00460901">
      <w:pPr>
        <w:pStyle w:val="ListParagraph"/>
        <w:keepLines/>
        <w:numPr>
          <w:ilvl w:val="0"/>
          <w:numId w:val="5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36-year-old female client recovering after a mastectomy, who lives with her husband</w:t>
      </w:r>
    </w:p>
    <w:p w:rsidR="00D3522F" w:rsidRDefault="00D3522F" w:rsidP="00460901">
      <w:pPr>
        <w:pStyle w:val="ListParagraph"/>
        <w:keepLines/>
        <w:numPr>
          <w:ilvl w:val="0"/>
          <w:numId w:val="5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55-year-old male recovering after </w:t>
      </w:r>
      <w:r w:rsidR="00B30E3C">
        <w:rPr>
          <w:rFonts w:ascii="Times New Roman" w:hAnsi="Times New Roman" w:cs="Times New Roman"/>
          <w:sz w:val="24"/>
          <w:szCs w:val="24"/>
        </w:rPr>
        <w:t xml:space="preserve">left knee replacement </w:t>
      </w:r>
      <w:r>
        <w:rPr>
          <w:rFonts w:ascii="Times New Roman" w:hAnsi="Times New Roman" w:cs="Times New Roman"/>
          <w:sz w:val="24"/>
          <w:szCs w:val="24"/>
        </w:rPr>
        <w:t>surgery, who lives with a room mate</w:t>
      </w:r>
    </w:p>
    <w:p w:rsidR="00D3522F" w:rsidRDefault="00D3522F" w:rsidP="00460901">
      <w:pPr>
        <w:pStyle w:val="ListParagraph"/>
        <w:keepLines/>
        <w:numPr>
          <w:ilvl w:val="0"/>
          <w:numId w:val="57"/>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72-year-old female recovering from pneumonia, who lives with her daughter</w:t>
      </w:r>
    </w:p>
    <w:p w:rsidR="00B30E3C" w:rsidRDefault="00B30E3C" w:rsidP="00D3522F">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B30E3C" w:rsidRDefault="009C308A"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entries by an RN documenting a skilled nursing visit will best promote timely and complete reimbursement?</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A.”A skilled nursing visit was conducted to monitor the client’s response to daily dressing       </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     changes and to prevent further complications.”</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B.”A skilled nursing visit was conducted to assess the client’s ability to perform insulin </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      injections and to evaluate blood glucose levels.”</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C.”Previous education was reinforced and the nurse observed that the client was taking her</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      medication as ordered.”</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D.”Options for long-term care were discussed with the client and caregivers, and they </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      recognize that multiple sclerosis is a chronic, degenerative condition.”</w:t>
      </w:r>
    </w:p>
    <w:p w:rsidR="009C308A" w:rsidRDefault="009C308A" w:rsidP="009C308A">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p>
    <w:p w:rsidR="009C308A" w:rsidRDefault="00AE6FE9"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home health nurse must be able to refer the client to the appropriate agency and have the knowledge that the criteria needed to receive home health services include:</w:t>
      </w:r>
    </w:p>
    <w:p w:rsidR="00AE6FE9" w:rsidRDefault="00AE6FE9" w:rsidP="00460901">
      <w:pPr>
        <w:pStyle w:val="ListParagraph"/>
        <w:keepLines/>
        <w:numPr>
          <w:ilvl w:val="0"/>
          <w:numId w:val="5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Medicaid and/or Medicare part A or B with optional part D</w:t>
      </w:r>
    </w:p>
    <w:p w:rsidR="00AE6FE9" w:rsidRDefault="00AE6FE9" w:rsidP="00460901">
      <w:pPr>
        <w:pStyle w:val="ListParagraph"/>
        <w:keepLines/>
        <w:numPr>
          <w:ilvl w:val="0"/>
          <w:numId w:val="5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Private insurance paid through a third party with no delinquent premiums</w:t>
      </w:r>
    </w:p>
    <w:p w:rsidR="00AE6FE9" w:rsidRDefault="00AE6FE9" w:rsidP="00460901">
      <w:pPr>
        <w:pStyle w:val="ListParagraph"/>
        <w:keepLines/>
        <w:numPr>
          <w:ilvl w:val="0"/>
          <w:numId w:val="5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Confined to home, need for skilled nursing, therapies, and plan of care by physician</w:t>
      </w:r>
    </w:p>
    <w:p w:rsidR="00AE6FE9" w:rsidRDefault="00AE6FE9" w:rsidP="00460901">
      <w:pPr>
        <w:pStyle w:val="ListParagraph"/>
        <w:keepLines/>
        <w:numPr>
          <w:ilvl w:val="0"/>
          <w:numId w:val="58"/>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Living alone at home and able to use own transportation</w:t>
      </w:r>
    </w:p>
    <w:p w:rsidR="00DE7FB6" w:rsidRDefault="00DE7FB6" w:rsidP="00DE7FB6">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DE7FB6" w:rsidRDefault="00DE7FB6" w:rsidP="00DE7FB6">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DE7FB6" w:rsidRDefault="00DE7FB6" w:rsidP="00DE7FB6">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p>
    <w:p w:rsidR="00AE6FE9" w:rsidRDefault="00AE6FE9"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nurse consults with the physician to arrange a referral for hospice care for a client with end-stage liver disease.  The nurse seeks the referral based on what knowledge regarding hospice care?</w:t>
      </w:r>
    </w:p>
    <w:p w:rsidR="00AE6FE9" w:rsidRDefault="00AE6FE9" w:rsidP="00460901">
      <w:pPr>
        <w:pStyle w:val="ListParagraph"/>
        <w:keepLines/>
        <w:numPr>
          <w:ilvl w:val="0"/>
          <w:numId w:val="5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Hospice care is indicated when family members can no longer care for dying clients at home</w:t>
      </w:r>
    </w:p>
    <w:p w:rsidR="00AE6FE9" w:rsidRDefault="00AE6FE9" w:rsidP="00460901">
      <w:pPr>
        <w:pStyle w:val="ListParagraph"/>
        <w:keepLines/>
        <w:numPr>
          <w:ilvl w:val="0"/>
          <w:numId w:val="5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Hospice care is indicated when clients and families are having difficulty coping with grief reactions</w:t>
      </w:r>
    </w:p>
    <w:p w:rsidR="00AE6FE9" w:rsidRDefault="00AE6FE9" w:rsidP="00460901">
      <w:pPr>
        <w:pStyle w:val="ListParagraph"/>
        <w:keepLines/>
        <w:numPr>
          <w:ilvl w:val="0"/>
          <w:numId w:val="5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Hospice care is indicated when preparation for death with palliative care and comfort are the goals of care</w:t>
      </w:r>
    </w:p>
    <w:p w:rsidR="00AE6FE9" w:rsidRDefault="00AE6FE9" w:rsidP="00460901">
      <w:pPr>
        <w:pStyle w:val="ListParagraph"/>
        <w:keepLines/>
        <w:numPr>
          <w:ilvl w:val="0"/>
          <w:numId w:val="59"/>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Hospice care is indicated when clients have </w:t>
      </w:r>
      <w:r w:rsidR="00174797">
        <w:rPr>
          <w:rFonts w:ascii="Times New Roman" w:hAnsi="Times New Roman" w:cs="Times New Roman"/>
          <w:sz w:val="24"/>
          <w:szCs w:val="24"/>
        </w:rPr>
        <w:t>unmanageable pain and suffering as a result of a physical condition</w:t>
      </w:r>
    </w:p>
    <w:p w:rsidR="00174797" w:rsidRDefault="00174797" w:rsidP="00174797">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174797" w:rsidRDefault="000A5CB4"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Thorough and accurate documentation is essential in home health nursing for all of the following reasons </w:t>
      </w:r>
      <w:r w:rsidRPr="002B21ED">
        <w:rPr>
          <w:rFonts w:ascii="Times New Roman" w:hAnsi="Times New Roman" w:cs="Times New Roman"/>
          <w:i/>
          <w:sz w:val="24"/>
          <w:szCs w:val="24"/>
        </w:rPr>
        <w:t>except:</w:t>
      </w:r>
    </w:p>
    <w:p w:rsidR="000A5CB4" w:rsidRDefault="000A5CB4" w:rsidP="00460901">
      <w:pPr>
        <w:pStyle w:val="ListParagraph"/>
        <w:keepLines/>
        <w:numPr>
          <w:ilvl w:val="0"/>
          <w:numId w:val="6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the client’s condition and response to care</w:t>
      </w:r>
    </w:p>
    <w:p w:rsidR="000A5CB4" w:rsidRDefault="000A5CB4" w:rsidP="00460901">
      <w:pPr>
        <w:pStyle w:val="ListParagraph"/>
        <w:keepLines/>
        <w:numPr>
          <w:ilvl w:val="0"/>
          <w:numId w:val="6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Dictate the amount the agency will reimburse the nurse</w:t>
      </w:r>
    </w:p>
    <w:p w:rsidR="000A5CB4" w:rsidRDefault="000A5CB4" w:rsidP="00460901">
      <w:pPr>
        <w:pStyle w:val="ListParagraph"/>
        <w:keepLines/>
        <w:numPr>
          <w:ilvl w:val="0"/>
          <w:numId w:val="6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Forestall legal action</w:t>
      </w:r>
    </w:p>
    <w:p w:rsidR="007C2868" w:rsidRPr="00CA2381" w:rsidRDefault="000A5CB4" w:rsidP="00460901">
      <w:pPr>
        <w:pStyle w:val="ListParagraph"/>
        <w:keepLines/>
        <w:numPr>
          <w:ilvl w:val="0"/>
          <w:numId w:val="60"/>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CA2381">
        <w:rPr>
          <w:rFonts w:ascii="Times New Roman" w:hAnsi="Times New Roman" w:cs="Times New Roman"/>
          <w:sz w:val="24"/>
          <w:szCs w:val="24"/>
        </w:rPr>
        <w:t>Promote continuity of care</w:t>
      </w:r>
    </w:p>
    <w:p w:rsidR="000A5CB4" w:rsidRDefault="000A5CB4" w:rsidP="000A5CB4">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0A5CB4" w:rsidRDefault="000A5CB4"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Reimbursement is a very important issue in home health care.  Because public sources (predominately Medicare) currently pay more than 70% of home health care costs, what should home health nurses do to ensure payment for services?</w:t>
      </w:r>
    </w:p>
    <w:p w:rsidR="000A5CB4" w:rsidRDefault="000A5CB4" w:rsidP="00460901">
      <w:pPr>
        <w:pStyle w:val="ListParagraph"/>
        <w:keepLines/>
        <w:numPr>
          <w:ilvl w:val="0"/>
          <w:numId w:val="6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Check a client’s</w:t>
      </w:r>
      <w:r w:rsidR="007C2868">
        <w:rPr>
          <w:rFonts w:ascii="Times New Roman" w:hAnsi="Times New Roman" w:cs="Times New Roman"/>
          <w:sz w:val="24"/>
          <w:szCs w:val="24"/>
        </w:rPr>
        <w:t xml:space="preserve"> Medicare eligibility on a daily basis</w:t>
      </w:r>
    </w:p>
    <w:p w:rsidR="007C2868" w:rsidRDefault="007C2868" w:rsidP="00460901">
      <w:pPr>
        <w:pStyle w:val="ListParagraph"/>
        <w:keepLines/>
        <w:numPr>
          <w:ilvl w:val="0"/>
          <w:numId w:val="6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 the referring physician to ensure that all services have been ordered</w:t>
      </w:r>
    </w:p>
    <w:p w:rsidR="007C2868" w:rsidRDefault="007C2868" w:rsidP="00460901">
      <w:pPr>
        <w:pStyle w:val="ListParagraph"/>
        <w:keepLines/>
        <w:numPr>
          <w:ilvl w:val="0"/>
          <w:numId w:val="6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 sources for referral only when absolutely necessary</w:t>
      </w:r>
    </w:p>
    <w:p w:rsidR="007C2868" w:rsidRDefault="007C2868" w:rsidP="00460901">
      <w:pPr>
        <w:pStyle w:val="ListParagraph"/>
        <w:keepLines/>
        <w:numPr>
          <w:ilvl w:val="0"/>
          <w:numId w:val="6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 all assessment data and care provided on required forms</w:t>
      </w:r>
    </w:p>
    <w:p w:rsidR="00FC3B78" w:rsidRDefault="00FC3B78" w:rsidP="00FC3B78">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FC3B78" w:rsidRDefault="004B3481"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home health nurse is making the initial assessment visit to a new client.  After doing the assessment for treatment, the nurse completes an OASIS assessment form, which is utilized:</w:t>
      </w:r>
    </w:p>
    <w:p w:rsidR="004B3481" w:rsidRDefault="004B3481" w:rsidP="00460901">
      <w:pPr>
        <w:pStyle w:val="ListParagraph"/>
        <w:keepLines/>
        <w:numPr>
          <w:ilvl w:val="0"/>
          <w:numId w:val="6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ensure that the appropriate diagnosis related group is used for payment</w:t>
      </w:r>
    </w:p>
    <w:p w:rsidR="004B3481" w:rsidRDefault="004B3481" w:rsidP="00460901">
      <w:pPr>
        <w:pStyle w:val="ListParagraph"/>
        <w:keepLines/>
        <w:numPr>
          <w:ilvl w:val="0"/>
          <w:numId w:val="6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home health agencies who have certification</w:t>
      </w:r>
    </w:p>
    <w:p w:rsidR="004B3481" w:rsidRDefault="004B3481" w:rsidP="00460901">
      <w:pPr>
        <w:pStyle w:val="ListParagraph"/>
        <w:keepLines/>
        <w:numPr>
          <w:ilvl w:val="0"/>
          <w:numId w:val="6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reimbursement purposes in home health agencies with Medicare clients</w:t>
      </w:r>
    </w:p>
    <w:p w:rsidR="004B3481" w:rsidRDefault="004B3481" w:rsidP="00460901">
      <w:pPr>
        <w:pStyle w:val="ListParagraph"/>
        <w:keepLines/>
        <w:numPr>
          <w:ilvl w:val="0"/>
          <w:numId w:val="6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a requirement for all home health and hospice agencies</w:t>
      </w:r>
    </w:p>
    <w:p w:rsidR="004B3481" w:rsidRDefault="004B3481" w:rsidP="004B348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A2A10" w:rsidRDefault="00EA2A10"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which ways may hollow bore percutaneous injuries during injections or body fluid retrieval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prevented? </w:t>
      </w:r>
      <w:r w:rsidRPr="00C4465F">
        <w:rPr>
          <w:rFonts w:ascii="Times New Roman" w:hAnsi="Times New Roman" w:cs="Times New Roman"/>
          <w:b/>
          <w:sz w:val="24"/>
          <w:szCs w:val="24"/>
        </w:rPr>
        <w:t>(</w:t>
      </w:r>
      <w:r w:rsidR="00C4465F" w:rsidRPr="00C4465F">
        <w:rPr>
          <w:rFonts w:ascii="Times New Roman" w:hAnsi="Times New Roman" w:cs="Times New Roman"/>
          <w:b/>
          <w:sz w:val="24"/>
          <w:szCs w:val="24"/>
        </w:rPr>
        <w:t>s</w:t>
      </w:r>
      <w:r w:rsidRPr="00C4465F">
        <w:rPr>
          <w:rFonts w:ascii="Times New Roman" w:hAnsi="Times New Roman" w:cs="Times New Roman"/>
          <w:b/>
          <w:sz w:val="24"/>
          <w:szCs w:val="24"/>
        </w:rPr>
        <w:t>elect all that app</w:t>
      </w:r>
      <w:r w:rsidR="00C4465F">
        <w:rPr>
          <w:rFonts w:ascii="Times New Roman" w:hAnsi="Times New Roman" w:cs="Times New Roman"/>
          <w:b/>
          <w:sz w:val="24"/>
          <w:szCs w:val="24"/>
        </w:rPr>
        <w:t>ly)</w:t>
      </w:r>
    </w:p>
    <w:p w:rsidR="00EA2A10" w:rsidRDefault="00EA2A10" w:rsidP="00460901">
      <w:pPr>
        <w:pStyle w:val="ListParagraph"/>
        <w:keepLines/>
        <w:numPr>
          <w:ilvl w:val="0"/>
          <w:numId w:val="7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using the two-handed recapping technique for syringes, only if no other alternatives exist.</w:t>
      </w:r>
    </w:p>
    <w:p w:rsidR="00EA2A10" w:rsidRDefault="00EA2A10" w:rsidP="00460901">
      <w:pPr>
        <w:pStyle w:val="ListParagraph"/>
        <w:keepLines/>
        <w:numPr>
          <w:ilvl w:val="0"/>
          <w:numId w:val="7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using a needleless system whenever possible.</w:t>
      </w:r>
    </w:p>
    <w:p w:rsidR="00EA2A10" w:rsidRDefault="00EA2A10" w:rsidP="00460901">
      <w:pPr>
        <w:pStyle w:val="ListParagraph"/>
        <w:keepLines/>
        <w:numPr>
          <w:ilvl w:val="0"/>
          <w:numId w:val="7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using a blunt cannula to withdraw medication from a vial.</w:t>
      </w:r>
    </w:p>
    <w:p w:rsidR="00EA2A10" w:rsidRDefault="00EA2A10" w:rsidP="00460901">
      <w:pPr>
        <w:pStyle w:val="ListParagraph"/>
        <w:keepLines/>
        <w:numPr>
          <w:ilvl w:val="0"/>
          <w:numId w:val="71"/>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using an engineered sharp injury protection device whenever possible.</w:t>
      </w: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60901" w:rsidRP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C4465F" w:rsidRPr="00C4465F" w:rsidRDefault="00C4465F" w:rsidP="00C4465F">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087A80" w:rsidRDefault="00087A80"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secondary prevention outcome in</w:t>
      </w:r>
      <w:r w:rsidR="001E6833">
        <w:rPr>
          <w:rFonts w:ascii="Times New Roman" w:hAnsi="Times New Roman" w:cs="Times New Roman"/>
          <w:sz w:val="24"/>
          <w:szCs w:val="24"/>
        </w:rPr>
        <w:t xml:space="preserve"> a community would be:</w:t>
      </w:r>
    </w:p>
    <w:p w:rsidR="001E6833" w:rsidRDefault="001E6833" w:rsidP="00460901">
      <w:pPr>
        <w:pStyle w:val="ListParagraph"/>
        <w:keepLines/>
        <w:numPr>
          <w:ilvl w:val="0"/>
          <w:numId w:val="6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Increasing the Emergency Medical Services (EMS) in a community where these services are provided only by the local volunteer fire department</w:t>
      </w:r>
    </w:p>
    <w:p w:rsidR="001E6833" w:rsidRDefault="001E6833" w:rsidP="00460901">
      <w:pPr>
        <w:pStyle w:val="ListParagraph"/>
        <w:keepLines/>
        <w:numPr>
          <w:ilvl w:val="0"/>
          <w:numId w:val="6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Opening walk-in clinics in a community</w:t>
      </w:r>
    </w:p>
    <w:p w:rsidR="001E6833" w:rsidRDefault="001E6833" w:rsidP="00460901">
      <w:pPr>
        <w:pStyle w:val="ListParagraph"/>
        <w:keepLines/>
        <w:numPr>
          <w:ilvl w:val="0"/>
          <w:numId w:val="6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Increasing the number of home health physical therapist services in a community</w:t>
      </w:r>
    </w:p>
    <w:p w:rsidR="001E6833" w:rsidRDefault="001E6833" w:rsidP="00460901">
      <w:pPr>
        <w:pStyle w:val="ListParagraph"/>
        <w:keepLines/>
        <w:numPr>
          <w:ilvl w:val="0"/>
          <w:numId w:val="6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Monitoring the amount of health screening services done in a community</w:t>
      </w:r>
    </w:p>
    <w:p w:rsidR="00CA2381" w:rsidRDefault="00CA2381" w:rsidP="00CA238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4D7A78" w:rsidRDefault="00F41626" w:rsidP="00F41626">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nurse is at highest risk for blood-borne exposure during which situation?</w:t>
      </w:r>
    </w:p>
    <w:p w:rsidR="00F41626" w:rsidRDefault="00F41626" w:rsidP="00460901">
      <w:pPr>
        <w:pStyle w:val="ListParagraph"/>
        <w:keepLines/>
        <w:numPr>
          <w:ilvl w:val="0"/>
          <w:numId w:val="7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removing a needle from the syringe.</w:t>
      </w:r>
    </w:p>
    <w:p w:rsidR="00F41626" w:rsidRDefault="00F41626" w:rsidP="00460901">
      <w:pPr>
        <w:pStyle w:val="ListParagraph"/>
        <w:keepLines/>
        <w:numPr>
          <w:ilvl w:val="0"/>
          <w:numId w:val="7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placing a suture in the mechanical holder.</w:t>
      </w:r>
    </w:p>
    <w:p w:rsidR="00F41626" w:rsidRDefault="00F41626" w:rsidP="00460901">
      <w:pPr>
        <w:pStyle w:val="ListParagraph"/>
        <w:keepLines/>
        <w:numPr>
          <w:ilvl w:val="0"/>
          <w:numId w:val="7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 to inserting the IV, the client moves causing a needle stick to the nurse.</w:t>
      </w:r>
    </w:p>
    <w:p w:rsidR="00F41626" w:rsidRDefault="00F41626" w:rsidP="00460901">
      <w:pPr>
        <w:pStyle w:val="ListParagraph"/>
        <w:keepLines/>
        <w:numPr>
          <w:ilvl w:val="0"/>
          <w:numId w:val="7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clean needle sticks the nurse through blood-soiled gloves.</w:t>
      </w:r>
    </w:p>
    <w:p w:rsidR="00460901" w:rsidRDefault="00460901" w:rsidP="0046090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1A3BA7" w:rsidRDefault="001A3BA7"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type of damage due to radiation exposure depends on </w:t>
      </w:r>
      <w:r w:rsidRPr="00C4465F">
        <w:rPr>
          <w:rFonts w:ascii="Times New Roman" w:hAnsi="Times New Roman" w:cs="Times New Roman"/>
          <w:b/>
          <w:sz w:val="24"/>
          <w:szCs w:val="24"/>
        </w:rPr>
        <w:t>(select all that apply</w:t>
      </w:r>
      <w:r w:rsidR="00C4465F">
        <w:rPr>
          <w:rFonts w:ascii="Times New Roman" w:hAnsi="Times New Roman" w:cs="Times New Roman"/>
          <w:b/>
          <w:sz w:val="24"/>
          <w:szCs w:val="24"/>
        </w:rPr>
        <w:t>)</w:t>
      </w:r>
      <w:r w:rsidR="00C4465F">
        <w:rPr>
          <w:rFonts w:ascii="Times New Roman" w:hAnsi="Times New Roman" w:cs="Times New Roman"/>
          <w:sz w:val="24"/>
          <w:szCs w:val="24"/>
        </w:rPr>
        <w:t>:</w:t>
      </w:r>
    </w:p>
    <w:p w:rsidR="001A72CB" w:rsidRDefault="001A72CB" w:rsidP="00460901">
      <w:pPr>
        <w:pStyle w:val="ListParagraph"/>
        <w:keepLines/>
        <w:numPr>
          <w:ilvl w:val="0"/>
          <w:numId w:val="7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dose rate.</w:t>
      </w:r>
    </w:p>
    <w:p w:rsidR="001A72CB" w:rsidRDefault="001A72CB" w:rsidP="00460901">
      <w:pPr>
        <w:pStyle w:val="ListParagraph"/>
        <w:keepLines/>
        <w:numPr>
          <w:ilvl w:val="0"/>
          <w:numId w:val="7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organs exposed.</w:t>
      </w:r>
    </w:p>
    <w:p w:rsidR="001A72CB" w:rsidRDefault="001A72CB" w:rsidP="00460901">
      <w:pPr>
        <w:pStyle w:val="ListParagraph"/>
        <w:keepLines/>
        <w:numPr>
          <w:ilvl w:val="0"/>
          <w:numId w:val="7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technician.</w:t>
      </w:r>
    </w:p>
    <w:p w:rsidR="001A72CB" w:rsidRDefault="001A72CB" w:rsidP="00460901">
      <w:pPr>
        <w:pStyle w:val="ListParagraph"/>
        <w:keepLines/>
        <w:numPr>
          <w:ilvl w:val="0"/>
          <w:numId w:val="73"/>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time of day.</w:t>
      </w:r>
    </w:p>
    <w:p w:rsidR="00CA2381" w:rsidRDefault="00CA2381" w:rsidP="00CA2381">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AE2292" w:rsidRDefault="008231AF" w:rsidP="00727278">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diabetic client is being screened for tuberculosis.  The nurse administers the tuberculin test.  Instructions related to the skin test include:</w:t>
      </w:r>
    </w:p>
    <w:p w:rsidR="008231AF" w:rsidRDefault="008231AF" w:rsidP="00460901">
      <w:pPr>
        <w:pStyle w:val="ListParagraph"/>
        <w:keepLines/>
        <w:numPr>
          <w:ilvl w:val="0"/>
          <w:numId w:val="6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client must return within 24 to 36 hours to have the test read</w:t>
      </w:r>
    </w:p>
    <w:p w:rsidR="008231AF" w:rsidRDefault="008231AF" w:rsidP="00460901">
      <w:pPr>
        <w:pStyle w:val="ListParagraph"/>
        <w:keepLines/>
        <w:numPr>
          <w:ilvl w:val="0"/>
          <w:numId w:val="6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positive reaction to the skin test is based upon redness around the injection site</w:t>
      </w:r>
    </w:p>
    <w:p w:rsidR="008231AF" w:rsidRDefault="008231AF" w:rsidP="00460901">
      <w:pPr>
        <w:pStyle w:val="ListParagraph"/>
        <w:keepLines/>
        <w:numPr>
          <w:ilvl w:val="0"/>
          <w:numId w:val="6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induration area of 15 mm or greater is significant in this client</w:t>
      </w:r>
    </w:p>
    <w:p w:rsidR="008231AF" w:rsidRDefault="008231AF" w:rsidP="00460901">
      <w:pPr>
        <w:pStyle w:val="ListParagraph"/>
        <w:keepLines/>
        <w:numPr>
          <w:ilvl w:val="0"/>
          <w:numId w:val="6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induration area of 10 mm or more is considered positive in this client</w:t>
      </w:r>
    </w:p>
    <w:p w:rsidR="00BC23D0" w:rsidRDefault="00BC23D0" w:rsidP="00BC23D0">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BC23D0" w:rsidRDefault="00BC23D0" w:rsidP="00BC23D0">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new nurse who has just began her job search, discovers that many of the current employment opportunities exist in the community setting</w:t>
      </w:r>
      <w:r w:rsidR="00B21D54">
        <w:rPr>
          <w:rFonts w:ascii="Times New Roman" w:hAnsi="Times New Roman" w:cs="Times New Roman"/>
          <w:sz w:val="24"/>
          <w:szCs w:val="24"/>
        </w:rPr>
        <w:t>, this is true as a result of:</w:t>
      </w:r>
      <w:r w:rsidR="0043617B">
        <w:rPr>
          <w:rFonts w:ascii="Times New Roman" w:hAnsi="Times New Roman" w:cs="Times New Roman"/>
          <w:sz w:val="24"/>
          <w:szCs w:val="24"/>
        </w:rPr>
        <w:t xml:space="preserve"> </w:t>
      </w:r>
      <w:r w:rsidR="0043617B">
        <w:rPr>
          <w:rFonts w:ascii="Times New Roman" w:hAnsi="Times New Roman" w:cs="Times New Roman"/>
          <w:b/>
          <w:sz w:val="24"/>
          <w:szCs w:val="24"/>
        </w:rPr>
        <w:t>(select all that apply):</w:t>
      </w:r>
    </w:p>
    <w:p w:rsidR="00B21D54" w:rsidRDefault="00B21D54" w:rsidP="00460901">
      <w:pPr>
        <w:pStyle w:val="ListParagraph"/>
        <w:keepLines/>
        <w:numPr>
          <w:ilvl w:val="0"/>
          <w:numId w:val="7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Higher salary for nurses in the community setting.</w:t>
      </w:r>
    </w:p>
    <w:p w:rsidR="00B21D54" w:rsidRDefault="00B21D54" w:rsidP="00460901">
      <w:pPr>
        <w:pStyle w:val="ListParagraph"/>
        <w:keepLines/>
        <w:numPr>
          <w:ilvl w:val="0"/>
          <w:numId w:val="7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Cost-containment measures</w:t>
      </w:r>
      <w:r w:rsidR="0043617B">
        <w:rPr>
          <w:rFonts w:ascii="Times New Roman" w:hAnsi="Times New Roman" w:cs="Times New Roman"/>
          <w:sz w:val="24"/>
          <w:szCs w:val="24"/>
        </w:rPr>
        <w:t xml:space="preserve"> </w:t>
      </w:r>
    </w:p>
    <w:p w:rsidR="0043617B" w:rsidRDefault="0043617B" w:rsidP="00460901">
      <w:pPr>
        <w:pStyle w:val="ListParagraph"/>
        <w:keepLines/>
        <w:numPr>
          <w:ilvl w:val="0"/>
          <w:numId w:val="7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Health care reform</w:t>
      </w:r>
    </w:p>
    <w:p w:rsidR="0043617B" w:rsidRDefault="0043617B" w:rsidP="00460901">
      <w:pPr>
        <w:pStyle w:val="ListParagraph"/>
        <w:keepLines/>
        <w:numPr>
          <w:ilvl w:val="0"/>
          <w:numId w:val="7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Geographic maldistribution</w:t>
      </w:r>
    </w:p>
    <w:p w:rsidR="0043617B" w:rsidRDefault="0043617B" w:rsidP="0043617B">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43617B" w:rsidRDefault="0043617B" w:rsidP="0043617B">
      <w:pPr>
        <w:pStyle w:val="ListParagraph"/>
        <w:keepLines/>
        <w:numPr>
          <w:ilvl w:val="0"/>
          <w:numId w:val="2"/>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 the following U.S. Department of Health and Human Services selected agencies and units, which one monitors and supports programs to prevent and control infectious diseases and promote health:</w:t>
      </w:r>
    </w:p>
    <w:p w:rsidR="0043617B" w:rsidRDefault="0043617B" w:rsidP="00460901">
      <w:pPr>
        <w:pStyle w:val="ListParagraph"/>
        <w:keepLines/>
        <w:numPr>
          <w:ilvl w:val="0"/>
          <w:numId w:val="7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 of Health and Human services</w:t>
      </w:r>
    </w:p>
    <w:p w:rsidR="00460901" w:rsidRDefault="00460901" w:rsidP="00460901">
      <w:pPr>
        <w:pStyle w:val="ListParagraph"/>
        <w:keepLines/>
        <w:numPr>
          <w:ilvl w:val="0"/>
          <w:numId w:val="7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Centers for Disease Control</w:t>
      </w:r>
    </w:p>
    <w:p w:rsidR="00460901" w:rsidRDefault="00460901" w:rsidP="00460901">
      <w:pPr>
        <w:pStyle w:val="ListParagraph"/>
        <w:keepLines/>
        <w:numPr>
          <w:ilvl w:val="0"/>
          <w:numId w:val="7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Food and Drug Administration</w:t>
      </w:r>
    </w:p>
    <w:p w:rsidR="00460901" w:rsidRPr="0043617B" w:rsidRDefault="00460901" w:rsidP="00460901">
      <w:pPr>
        <w:pStyle w:val="ListParagraph"/>
        <w:keepLines/>
        <w:numPr>
          <w:ilvl w:val="0"/>
          <w:numId w:val="75"/>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Office of Disease Prevention and Health Promotion</w:t>
      </w:r>
    </w:p>
    <w:p w:rsidR="008231AF" w:rsidRPr="00087A80" w:rsidRDefault="008231AF" w:rsidP="008231AF">
      <w:pPr>
        <w:pStyle w:val="ListParagraph"/>
        <w:keepLines/>
        <w:tabs>
          <w:tab w:val="right" w:pos="-180"/>
          <w:tab w:val="left" w:pos="0"/>
        </w:tabs>
        <w:suppressAutoHyphens/>
        <w:autoSpaceDE w:val="0"/>
        <w:autoSpaceDN w:val="0"/>
        <w:adjustRightInd w:val="0"/>
        <w:spacing w:after="0" w:line="240" w:lineRule="auto"/>
        <w:ind w:left="900"/>
        <w:rPr>
          <w:rFonts w:ascii="Times New Roman" w:hAnsi="Times New Roman" w:cs="Times New Roman"/>
          <w:sz w:val="24"/>
          <w:szCs w:val="24"/>
        </w:rPr>
      </w:pPr>
    </w:p>
    <w:p w:rsidR="00AE6FE9" w:rsidRPr="00D3522F" w:rsidRDefault="00AE6FE9" w:rsidP="00AE6FE9">
      <w:pPr>
        <w:pStyle w:val="ListParagraph"/>
        <w:keepLines/>
        <w:tabs>
          <w:tab w:val="right" w:pos="-180"/>
          <w:tab w:val="left" w:pos="0"/>
        </w:tabs>
        <w:suppressAutoHyphens/>
        <w:autoSpaceDE w:val="0"/>
        <w:autoSpaceDN w:val="0"/>
        <w:adjustRightInd w:val="0"/>
        <w:spacing w:after="0" w:line="240" w:lineRule="auto"/>
        <w:ind w:left="540"/>
        <w:rPr>
          <w:rFonts w:ascii="Times New Roman" w:hAnsi="Times New Roman" w:cs="Times New Roman"/>
          <w:sz w:val="24"/>
          <w:szCs w:val="24"/>
        </w:rPr>
      </w:pPr>
    </w:p>
    <w:sectPr w:rsidR="00AE6FE9" w:rsidRPr="00D3522F" w:rsidSect="00FE749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4F" w:rsidRDefault="0009544F" w:rsidP="00FE7490">
      <w:pPr>
        <w:spacing w:after="0" w:line="240" w:lineRule="auto"/>
      </w:pPr>
      <w:r>
        <w:separator/>
      </w:r>
    </w:p>
  </w:endnote>
  <w:endnote w:type="continuationSeparator" w:id="0">
    <w:p w:rsidR="0009544F" w:rsidRDefault="0009544F" w:rsidP="00FE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4F" w:rsidRDefault="0009544F" w:rsidP="00FE7490">
      <w:pPr>
        <w:spacing w:after="0" w:line="240" w:lineRule="auto"/>
      </w:pPr>
      <w:r>
        <w:separator/>
      </w:r>
    </w:p>
  </w:footnote>
  <w:footnote w:type="continuationSeparator" w:id="0">
    <w:p w:rsidR="0009544F" w:rsidRDefault="0009544F" w:rsidP="00FE7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90" w:rsidRDefault="00FE7490" w:rsidP="00FE7490">
    <w:pPr>
      <w:pStyle w:val="Header"/>
      <w:jc w:val="center"/>
    </w:pPr>
    <w:r>
      <w:t xml:space="preserve">                     </w:t>
    </w:r>
    <w:r>
      <w:tab/>
    </w:r>
    <w:r>
      <w:tab/>
    </w:r>
    <w:r w:rsidR="001B4AB6">
      <w:fldChar w:fldCharType="begin"/>
    </w:r>
    <w:r w:rsidR="00F044B3">
      <w:instrText xml:space="preserve"> PAGE   \* MERGEFORMAT </w:instrText>
    </w:r>
    <w:r w:rsidR="001B4AB6">
      <w:fldChar w:fldCharType="separate"/>
    </w:r>
    <w:r w:rsidR="0082655E">
      <w:rPr>
        <w:noProof/>
      </w:rPr>
      <w:t>12</w:t>
    </w:r>
    <w:r w:rsidR="001B4AB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90" w:rsidRDefault="00FE7490">
    <w:pPr>
      <w:pStyle w:val="Header"/>
    </w:pPr>
    <w:r>
      <w:t xml:space="preserve">                      Platt College    Community Based Care   Exam 1</w:t>
    </w:r>
    <w:r>
      <w:tab/>
      <w:t xml:space="preserve">   </w:t>
    </w:r>
    <w:r w:rsidR="001B4AB6">
      <w:fldChar w:fldCharType="begin"/>
    </w:r>
    <w:r w:rsidR="00F044B3">
      <w:instrText xml:space="preserve"> PAGE   \* MERGEFORMAT </w:instrText>
    </w:r>
    <w:r w:rsidR="001B4AB6">
      <w:fldChar w:fldCharType="separate"/>
    </w:r>
    <w:r w:rsidR="0082655E">
      <w:rPr>
        <w:noProof/>
      </w:rPr>
      <w:t>1</w:t>
    </w:r>
    <w:r w:rsidR="001B4AB6">
      <w:rPr>
        <w:noProof/>
      </w:rPr>
      <w:fldChar w:fldCharType="end"/>
    </w:r>
  </w:p>
  <w:p w:rsidR="00FE7490" w:rsidRDefault="00FE7490" w:rsidP="00FE749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68C"/>
    <w:multiLevelType w:val="hybridMultilevel"/>
    <w:tmpl w:val="E182BDF0"/>
    <w:lvl w:ilvl="0" w:tplc="A318633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904C28"/>
    <w:multiLevelType w:val="hybridMultilevel"/>
    <w:tmpl w:val="18D06DAC"/>
    <w:lvl w:ilvl="0" w:tplc="2C02C4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467121"/>
    <w:multiLevelType w:val="hybridMultilevel"/>
    <w:tmpl w:val="ADCE432A"/>
    <w:lvl w:ilvl="0" w:tplc="AA445F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5634B5A"/>
    <w:multiLevelType w:val="hybridMultilevel"/>
    <w:tmpl w:val="6EC29388"/>
    <w:lvl w:ilvl="0" w:tplc="BDF4ED1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5AE1D4B"/>
    <w:multiLevelType w:val="hybridMultilevel"/>
    <w:tmpl w:val="514C3FB0"/>
    <w:lvl w:ilvl="0" w:tplc="0DB099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6C86186"/>
    <w:multiLevelType w:val="hybridMultilevel"/>
    <w:tmpl w:val="DE8E6D34"/>
    <w:lvl w:ilvl="0" w:tplc="0106B24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ADF5131"/>
    <w:multiLevelType w:val="hybridMultilevel"/>
    <w:tmpl w:val="4ED849BC"/>
    <w:lvl w:ilvl="0" w:tplc="F8209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DC26ACD"/>
    <w:multiLevelType w:val="hybridMultilevel"/>
    <w:tmpl w:val="CF3AA4EC"/>
    <w:lvl w:ilvl="0" w:tplc="71CE6F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DCB4CF9"/>
    <w:multiLevelType w:val="hybridMultilevel"/>
    <w:tmpl w:val="222EA418"/>
    <w:lvl w:ilvl="0" w:tplc="84A2A0A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EFD2FD3"/>
    <w:multiLevelType w:val="hybridMultilevel"/>
    <w:tmpl w:val="085E3CBC"/>
    <w:lvl w:ilvl="0" w:tplc="0C4E4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0A6F89"/>
    <w:multiLevelType w:val="hybridMultilevel"/>
    <w:tmpl w:val="BFACD318"/>
    <w:lvl w:ilvl="0" w:tplc="AC70D6D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04F537B"/>
    <w:multiLevelType w:val="hybridMultilevel"/>
    <w:tmpl w:val="9FB09F38"/>
    <w:lvl w:ilvl="0" w:tplc="B45EEA8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1E36461"/>
    <w:multiLevelType w:val="hybridMultilevel"/>
    <w:tmpl w:val="232A5548"/>
    <w:lvl w:ilvl="0" w:tplc="9140C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7B3AD0"/>
    <w:multiLevelType w:val="hybridMultilevel"/>
    <w:tmpl w:val="C090E662"/>
    <w:lvl w:ilvl="0" w:tplc="3EE2E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E464CD"/>
    <w:multiLevelType w:val="hybridMultilevel"/>
    <w:tmpl w:val="A704D5DE"/>
    <w:lvl w:ilvl="0" w:tplc="578040F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74C7740"/>
    <w:multiLevelType w:val="hybridMultilevel"/>
    <w:tmpl w:val="F87E97CA"/>
    <w:lvl w:ilvl="0" w:tplc="1324D1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B909D5"/>
    <w:multiLevelType w:val="hybridMultilevel"/>
    <w:tmpl w:val="29DC50E4"/>
    <w:lvl w:ilvl="0" w:tplc="61B241A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1EAD1968"/>
    <w:multiLevelType w:val="hybridMultilevel"/>
    <w:tmpl w:val="77D83978"/>
    <w:lvl w:ilvl="0" w:tplc="D6586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FE71D6"/>
    <w:multiLevelType w:val="hybridMultilevel"/>
    <w:tmpl w:val="B2FA94CE"/>
    <w:lvl w:ilvl="0" w:tplc="49743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F452AA"/>
    <w:multiLevelType w:val="hybridMultilevel"/>
    <w:tmpl w:val="3F2E2432"/>
    <w:lvl w:ilvl="0" w:tplc="DE32A1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22AF4479"/>
    <w:multiLevelType w:val="hybridMultilevel"/>
    <w:tmpl w:val="8C7034F8"/>
    <w:lvl w:ilvl="0" w:tplc="D4AE961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2DB5F10"/>
    <w:multiLevelType w:val="hybridMultilevel"/>
    <w:tmpl w:val="2A98797C"/>
    <w:lvl w:ilvl="0" w:tplc="D73EF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1C2E5A"/>
    <w:multiLevelType w:val="hybridMultilevel"/>
    <w:tmpl w:val="1ED66F62"/>
    <w:lvl w:ilvl="0" w:tplc="9F108F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A3506F"/>
    <w:multiLevelType w:val="hybridMultilevel"/>
    <w:tmpl w:val="449C99BE"/>
    <w:lvl w:ilvl="0" w:tplc="1FA08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156086"/>
    <w:multiLevelType w:val="hybridMultilevel"/>
    <w:tmpl w:val="E9E8152E"/>
    <w:lvl w:ilvl="0" w:tplc="C1C8B4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507499E"/>
    <w:multiLevelType w:val="hybridMultilevel"/>
    <w:tmpl w:val="90743C6A"/>
    <w:lvl w:ilvl="0" w:tplc="5E30B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A85C19"/>
    <w:multiLevelType w:val="hybridMultilevel"/>
    <w:tmpl w:val="549676E8"/>
    <w:lvl w:ilvl="0" w:tplc="41B40E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27E64D84"/>
    <w:multiLevelType w:val="hybridMultilevel"/>
    <w:tmpl w:val="E6D076E2"/>
    <w:lvl w:ilvl="0" w:tplc="B188628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29AD0E74"/>
    <w:multiLevelType w:val="hybridMultilevel"/>
    <w:tmpl w:val="B1E40662"/>
    <w:lvl w:ilvl="0" w:tplc="F4DA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A5D69D1"/>
    <w:multiLevelType w:val="hybridMultilevel"/>
    <w:tmpl w:val="97EA74D6"/>
    <w:lvl w:ilvl="0" w:tplc="F75E614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2AB5100C"/>
    <w:multiLevelType w:val="hybridMultilevel"/>
    <w:tmpl w:val="8E18961A"/>
    <w:lvl w:ilvl="0" w:tplc="12E092A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2CB27202"/>
    <w:multiLevelType w:val="hybridMultilevel"/>
    <w:tmpl w:val="2D1E5D98"/>
    <w:lvl w:ilvl="0" w:tplc="DD2449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2FD075EC"/>
    <w:multiLevelType w:val="hybridMultilevel"/>
    <w:tmpl w:val="80AA9396"/>
    <w:lvl w:ilvl="0" w:tplc="6434B7D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301558CD"/>
    <w:multiLevelType w:val="hybridMultilevel"/>
    <w:tmpl w:val="B6601C94"/>
    <w:lvl w:ilvl="0" w:tplc="C9DA5F4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33B32242"/>
    <w:multiLevelType w:val="hybridMultilevel"/>
    <w:tmpl w:val="BAC6AD00"/>
    <w:lvl w:ilvl="0" w:tplc="C29088C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3D22ABA"/>
    <w:multiLevelType w:val="hybridMultilevel"/>
    <w:tmpl w:val="21260272"/>
    <w:lvl w:ilvl="0" w:tplc="88161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9106AB8"/>
    <w:multiLevelType w:val="hybridMultilevel"/>
    <w:tmpl w:val="96A845B4"/>
    <w:lvl w:ilvl="0" w:tplc="F1EA38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5106FD"/>
    <w:multiLevelType w:val="hybridMultilevel"/>
    <w:tmpl w:val="BAC6C4E6"/>
    <w:lvl w:ilvl="0" w:tplc="6EE83F5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3961763E"/>
    <w:multiLevelType w:val="hybridMultilevel"/>
    <w:tmpl w:val="DA6E2FE2"/>
    <w:lvl w:ilvl="0" w:tplc="9634F17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3B614A92"/>
    <w:multiLevelType w:val="hybridMultilevel"/>
    <w:tmpl w:val="DC6489D4"/>
    <w:lvl w:ilvl="0" w:tplc="B0FE9D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BF438FF"/>
    <w:multiLevelType w:val="hybridMultilevel"/>
    <w:tmpl w:val="C4604CE6"/>
    <w:lvl w:ilvl="0" w:tplc="5A4C95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3DF5166F"/>
    <w:multiLevelType w:val="hybridMultilevel"/>
    <w:tmpl w:val="EA80BF92"/>
    <w:lvl w:ilvl="0" w:tplc="FDBCA0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42630C9C"/>
    <w:multiLevelType w:val="hybridMultilevel"/>
    <w:tmpl w:val="C73A6DEA"/>
    <w:lvl w:ilvl="0" w:tplc="E46EE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6770AF9"/>
    <w:multiLevelType w:val="hybridMultilevel"/>
    <w:tmpl w:val="5E72C25A"/>
    <w:lvl w:ilvl="0" w:tplc="A11092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96A26AB"/>
    <w:multiLevelType w:val="hybridMultilevel"/>
    <w:tmpl w:val="384C38FA"/>
    <w:lvl w:ilvl="0" w:tplc="FDE83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B4C6295"/>
    <w:multiLevelType w:val="hybridMultilevel"/>
    <w:tmpl w:val="97A0485E"/>
    <w:lvl w:ilvl="0" w:tplc="D840B7F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4D69693B"/>
    <w:multiLevelType w:val="hybridMultilevel"/>
    <w:tmpl w:val="D9F05614"/>
    <w:lvl w:ilvl="0" w:tplc="ADFC51C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4EE5682C"/>
    <w:multiLevelType w:val="hybridMultilevel"/>
    <w:tmpl w:val="C7BAAD0A"/>
    <w:lvl w:ilvl="0" w:tplc="A94E96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50B150CD"/>
    <w:multiLevelType w:val="hybridMultilevel"/>
    <w:tmpl w:val="8D9C0C32"/>
    <w:lvl w:ilvl="0" w:tplc="CEB466F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51D51196"/>
    <w:multiLevelType w:val="hybridMultilevel"/>
    <w:tmpl w:val="625E14EC"/>
    <w:lvl w:ilvl="0" w:tplc="EC46B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252487E"/>
    <w:multiLevelType w:val="hybridMultilevel"/>
    <w:tmpl w:val="88D4A03C"/>
    <w:lvl w:ilvl="0" w:tplc="6B32EE6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570061DF"/>
    <w:multiLevelType w:val="hybridMultilevel"/>
    <w:tmpl w:val="17A802C4"/>
    <w:lvl w:ilvl="0" w:tplc="08400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9723067"/>
    <w:multiLevelType w:val="hybridMultilevel"/>
    <w:tmpl w:val="66AAED6C"/>
    <w:lvl w:ilvl="0" w:tplc="F0661FE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nsid w:val="5BAD46D9"/>
    <w:multiLevelType w:val="hybridMultilevel"/>
    <w:tmpl w:val="2F8A3EC8"/>
    <w:lvl w:ilvl="0" w:tplc="549C6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DD1629B"/>
    <w:multiLevelType w:val="hybridMultilevel"/>
    <w:tmpl w:val="432A0A30"/>
    <w:lvl w:ilvl="0" w:tplc="F202E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EAC245B"/>
    <w:multiLevelType w:val="hybridMultilevel"/>
    <w:tmpl w:val="2ADA5136"/>
    <w:lvl w:ilvl="0" w:tplc="EF5060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nsid w:val="60833C16"/>
    <w:multiLevelType w:val="hybridMultilevel"/>
    <w:tmpl w:val="2CE478BA"/>
    <w:lvl w:ilvl="0" w:tplc="3B905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1431F3F"/>
    <w:multiLevelType w:val="hybridMultilevel"/>
    <w:tmpl w:val="52C85786"/>
    <w:lvl w:ilvl="0" w:tplc="910617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nsid w:val="63190708"/>
    <w:multiLevelType w:val="hybridMultilevel"/>
    <w:tmpl w:val="7A127B00"/>
    <w:lvl w:ilvl="0" w:tplc="ABAC9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44322D8"/>
    <w:multiLevelType w:val="hybridMultilevel"/>
    <w:tmpl w:val="F5F426E6"/>
    <w:lvl w:ilvl="0" w:tplc="F18C4D1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693A3592"/>
    <w:multiLevelType w:val="hybridMultilevel"/>
    <w:tmpl w:val="35125ED4"/>
    <w:lvl w:ilvl="0" w:tplc="18DC1AF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nsid w:val="69E67AFC"/>
    <w:multiLevelType w:val="hybridMultilevel"/>
    <w:tmpl w:val="A8624B50"/>
    <w:lvl w:ilvl="0" w:tplc="E2CC6C7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nsid w:val="6A725F78"/>
    <w:multiLevelType w:val="hybridMultilevel"/>
    <w:tmpl w:val="8700A280"/>
    <w:lvl w:ilvl="0" w:tplc="22CAE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F9161E5"/>
    <w:multiLevelType w:val="hybridMultilevel"/>
    <w:tmpl w:val="788044BA"/>
    <w:lvl w:ilvl="0" w:tplc="71ECE77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nsid w:val="70444227"/>
    <w:multiLevelType w:val="hybridMultilevel"/>
    <w:tmpl w:val="0986A936"/>
    <w:lvl w:ilvl="0" w:tplc="4E72CAB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nsid w:val="71B623FE"/>
    <w:multiLevelType w:val="hybridMultilevel"/>
    <w:tmpl w:val="D42C5222"/>
    <w:lvl w:ilvl="0" w:tplc="375887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nsid w:val="74AA64FF"/>
    <w:multiLevelType w:val="hybridMultilevel"/>
    <w:tmpl w:val="5FB64438"/>
    <w:lvl w:ilvl="0" w:tplc="50D44B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4F474E5"/>
    <w:multiLevelType w:val="hybridMultilevel"/>
    <w:tmpl w:val="8F88B7BA"/>
    <w:lvl w:ilvl="0" w:tplc="58E48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9FC1495"/>
    <w:multiLevelType w:val="hybridMultilevel"/>
    <w:tmpl w:val="758037EE"/>
    <w:lvl w:ilvl="0" w:tplc="C8B0A2D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7AD50FA0"/>
    <w:multiLevelType w:val="hybridMultilevel"/>
    <w:tmpl w:val="14D45094"/>
    <w:lvl w:ilvl="0" w:tplc="0C1E1D9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nsid w:val="7B507191"/>
    <w:multiLevelType w:val="hybridMultilevel"/>
    <w:tmpl w:val="65340B08"/>
    <w:lvl w:ilvl="0" w:tplc="DFAC6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B6828C7"/>
    <w:multiLevelType w:val="hybridMultilevel"/>
    <w:tmpl w:val="E34C9F3C"/>
    <w:lvl w:ilvl="0" w:tplc="1FC40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C546E9E"/>
    <w:multiLevelType w:val="hybridMultilevel"/>
    <w:tmpl w:val="8334E250"/>
    <w:lvl w:ilvl="0" w:tplc="A0520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CFA641A"/>
    <w:multiLevelType w:val="hybridMultilevel"/>
    <w:tmpl w:val="57B63740"/>
    <w:lvl w:ilvl="0" w:tplc="21C0472C">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2A16A6"/>
    <w:multiLevelType w:val="hybridMultilevel"/>
    <w:tmpl w:val="80CECA0E"/>
    <w:lvl w:ilvl="0" w:tplc="0D5E27D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2"/>
  </w:num>
  <w:num w:numId="2">
    <w:abstractNumId w:val="73"/>
  </w:num>
  <w:num w:numId="3">
    <w:abstractNumId w:val="18"/>
  </w:num>
  <w:num w:numId="4">
    <w:abstractNumId w:val="24"/>
  </w:num>
  <w:num w:numId="5">
    <w:abstractNumId w:val="17"/>
  </w:num>
  <w:num w:numId="6">
    <w:abstractNumId w:val="28"/>
  </w:num>
  <w:num w:numId="7">
    <w:abstractNumId w:val="72"/>
  </w:num>
  <w:num w:numId="8">
    <w:abstractNumId w:val="35"/>
  </w:num>
  <w:num w:numId="9">
    <w:abstractNumId w:val="58"/>
  </w:num>
  <w:num w:numId="10">
    <w:abstractNumId w:val="62"/>
  </w:num>
  <w:num w:numId="11">
    <w:abstractNumId w:val="56"/>
  </w:num>
  <w:num w:numId="12">
    <w:abstractNumId w:val="54"/>
  </w:num>
  <w:num w:numId="13">
    <w:abstractNumId w:val="66"/>
  </w:num>
  <w:num w:numId="14">
    <w:abstractNumId w:val="43"/>
  </w:num>
  <w:num w:numId="15">
    <w:abstractNumId w:val="51"/>
  </w:num>
  <w:num w:numId="16">
    <w:abstractNumId w:val="9"/>
  </w:num>
  <w:num w:numId="17">
    <w:abstractNumId w:val="39"/>
  </w:num>
  <w:num w:numId="18">
    <w:abstractNumId w:val="12"/>
  </w:num>
  <w:num w:numId="19">
    <w:abstractNumId w:val="53"/>
  </w:num>
  <w:num w:numId="20">
    <w:abstractNumId w:val="15"/>
  </w:num>
  <w:num w:numId="21">
    <w:abstractNumId w:val="25"/>
  </w:num>
  <w:num w:numId="22">
    <w:abstractNumId w:val="71"/>
  </w:num>
  <w:num w:numId="23">
    <w:abstractNumId w:val="67"/>
  </w:num>
  <w:num w:numId="24">
    <w:abstractNumId w:val="21"/>
  </w:num>
  <w:num w:numId="25">
    <w:abstractNumId w:val="36"/>
  </w:num>
  <w:num w:numId="26">
    <w:abstractNumId w:val="70"/>
  </w:num>
  <w:num w:numId="27">
    <w:abstractNumId w:val="13"/>
  </w:num>
  <w:num w:numId="28">
    <w:abstractNumId w:val="49"/>
  </w:num>
  <w:num w:numId="29">
    <w:abstractNumId w:val="44"/>
  </w:num>
  <w:num w:numId="30">
    <w:abstractNumId w:val="23"/>
  </w:num>
  <w:num w:numId="31">
    <w:abstractNumId w:val="22"/>
  </w:num>
  <w:num w:numId="32">
    <w:abstractNumId w:val="69"/>
  </w:num>
  <w:num w:numId="33">
    <w:abstractNumId w:val="16"/>
  </w:num>
  <w:num w:numId="34">
    <w:abstractNumId w:val="64"/>
  </w:num>
  <w:num w:numId="35">
    <w:abstractNumId w:val="5"/>
  </w:num>
  <w:num w:numId="36">
    <w:abstractNumId w:val="11"/>
  </w:num>
  <w:num w:numId="37">
    <w:abstractNumId w:val="59"/>
  </w:num>
  <w:num w:numId="38">
    <w:abstractNumId w:val="4"/>
  </w:num>
  <w:num w:numId="39">
    <w:abstractNumId w:val="8"/>
  </w:num>
  <w:num w:numId="40">
    <w:abstractNumId w:val="55"/>
  </w:num>
  <w:num w:numId="41">
    <w:abstractNumId w:val="14"/>
  </w:num>
  <w:num w:numId="42">
    <w:abstractNumId w:val="52"/>
  </w:num>
  <w:num w:numId="43">
    <w:abstractNumId w:val="32"/>
  </w:num>
  <w:num w:numId="44">
    <w:abstractNumId w:val="46"/>
  </w:num>
  <w:num w:numId="45">
    <w:abstractNumId w:val="0"/>
  </w:num>
  <w:num w:numId="46">
    <w:abstractNumId w:val="20"/>
  </w:num>
  <w:num w:numId="47">
    <w:abstractNumId w:val="38"/>
  </w:num>
  <w:num w:numId="48">
    <w:abstractNumId w:val="37"/>
  </w:num>
  <w:num w:numId="49">
    <w:abstractNumId w:val="1"/>
  </w:num>
  <w:num w:numId="50">
    <w:abstractNumId w:val="63"/>
  </w:num>
  <w:num w:numId="51">
    <w:abstractNumId w:val="33"/>
  </w:num>
  <w:num w:numId="52">
    <w:abstractNumId w:val="61"/>
  </w:num>
  <w:num w:numId="53">
    <w:abstractNumId w:val="2"/>
  </w:num>
  <w:num w:numId="54">
    <w:abstractNumId w:val="10"/>
  </w:num>
  <w:num w:numId="55">
    <w:abstractNumId w:val="29"/>
  </w:num>
  <w:num w:numId="56">
    <w:abstractNumId w:val="47"/>
  </w:num>
  <w:num w:numId="57">
    <w:abstractNumId w:val="65"/>
  </w:num>
  <w:num w:numId="58">
    <w:abstractNumId w:val="6"/>
  </w:num>
  <w:num w:numId="59">
    <w:abstractNumId w:val="31"/>
  </w:num>
  <w:num w:numId="60">
    <w:abstractNumId w:val="19"/>
  </w:num>
  <w:num w:numId="61">
    <w:abstractNumId w:val="30"/>
  </w:num>
  <w:num w:numId="62">
    <w:abstractNumId w:val="74"/>
  </w:num>
  <w:num w:numId="63">
    <w:abstractNumId w:val="40"/>
  </w:num>
  <w:num w:numId="64">
    <w:abstractNumId w:val="48"/>
  </w:num>
  <w:num w:numId="65">
    <w:abstractNumId w:val="26"/>
  </w:num>
  <w:num w:numId="66">
    <w:abstractNumId w:val="41"/>
  </w:num>
  <w:num w:numId="67">
    <w:abstractNumId w:val="27"/>
  </w:num>
  <w:num w:numId="68">
    <w:abstractNumId w:val="57"/>
  </w:num>
  <w:num w:numId="69">
    <w:abstractNumId w:val="45"/>
  </w:num>
  <w:num w:numId="70">
    <w:abstractNumId w:val="34"/>
  </w:num>
  <w:num w:numId="71">
    <w:abstractNumId w:val="7"/>
  </w:num>
  <w:num w:numId="72">
    <w:abstractNumId w:val="3"/>
  </w:num>
  <w:num w:numId="73">
    <w:abstractNumId w:val="60"/>
  </w:num>
  <w:num w:numId="74">
    <w:abstractNumId w:val="50"/>
  </w:num>
  <w:num w:numId="75">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DE"/>
    <w:rsid w:val="00003983"/>
    <w:rsid w:val="000171A7"/>
    <w:rsid w:val="00050792"/>
    <w:rsid w:val="000552AD"/>
    <w:rsid w:val="00060E50"/>
    <w:rsid w:val="000755E5"/>
    <w:rsid w:val="000804ED"/>
    <w:rsid w:val="00084565"/>
    <w:rsid w:val="00086844"/>
    <w:rsid w:val="00087A80"/>
    <w:rsid w:val="0009544F"/>
    <w:rsid w:val="000A5CB4"/>
    <w:rsid w:val="000A658B"/>
    <w:rsid w:val="000C0303"/>
    <w:rsid w:val="000E28E8"/>
    <w:rsid w:val="00105AD4"/>
    <w:rsid w:val="0017205A"/>
    <w:rsid w:val="00174797"/>
    <w:rsid w:val="0017797D"/>
    <w:rsid w:val="001978B7"/>
    <w:rsid w:val="001A0DFB"/>
    <w:rsid w:val="001A3BA7"/>
    <w:rsid w:val="001A72CB"/>
    <w:rsid w:val="001B235F"/>
    <w:rsid w:val="001B4AB6"/>
    <w:rsid w:val="001E1662"/>
    <w:rsid w:val="001E6833"/>
    <w:rsid w:val="001F02C6"/>
    <w:rsid w:val="00212860"/>
    <w:rsid w:val="00251E55"/>
    <w:rsid w:val="00275470"/>
    <w:rsid w:val="0028507B"/>
    <w:rsid w:val="00290869"/>
    <w:rsid w:val="002B21ED"/>
    <w:rsid w:val="00316524"/>
    <w:rsid w:val="00336992"/>
    <w:rsid w:val="0034031C"/>
    <w:rsid w:val="00341E4E"/>
    <w:rsid w:val="003511FA"/>
    <w:rsid w:val="003B5630"/>
    <w:rsid w:val="003B6AF8"/>
    <w:rsid w:val="003D2F0D"/>
    <w:rsid w:val="00412C94"/>
    <w:rsid w:val="00417935"/>
    <w:rsid w:val="0043403C"/>
    <w:rsid w:val="0043617B"/>
    <w:rsid w:val="00460901"/>
    <w:rsid w:val="00480B1B"/>
    <w:rsid w:val="00487D2E"/>
    <w:rsid w:val="0049014E"/>
    <w:rsid w:val="004B3481"/>
    <w:rsid w:val="004D52DB"/>
    <w:rsid w:val="004D7A78"/>
    <w:rsid w:val="00517645"/>
    <w:rsid w:val="00567E22"/>
    <w:rsid w:val="00581886"/>
    <w:rsid w:val="005B4C81"/>
    <w:rsid w:val="005D5A8C"/>
    <w:rsid w:val="006044DE"/>
    <w:rsid w:val="00683446"/>
    <w:rsid w:val="00691241"/>
    <w:rsid w:val="00697ED4"/>
    <w:rsid w:val="006B2F95"/>
    <w:rsid w:val="006E24D5"/>
    <w:rsid w:val="00700387"/>
    <w:rsid w:val="00710B99"/>
    <w:rsid w:val="00727278"/>
    <w:rsid w:val="00751DF1"/>
    <w:rsid w:val="007524E8"/>
    <w:rsid w:val="007A7751"/>
    <w:rsid w:val="007B14B6"/>
    <w:rsid w:val="007C2868"/>
    <w:rsid w:val="007E2D1A"/>
    <w:rsid w:val="00802A15"/>
    <w:rsid w:val="00814000"/>
    <w:rsid w:val="008231AF"/>
    <w:rsid w:val="0082655E"/>
    <w:rsid w:val="00836FD6"/>
    <w:rsid w:val="00841401"/>
    <w:rsid w:val="008F2BB5"/>
    <w:rsid w:val="009010F6"/>
    <w:rsid w:val="009462F3"/>
    <w:rsid w:val="009907B3"/>
    <w:rsid w:val="00997FEA"/>
    <w:rsid w:val="009C308A"/>
    <w:rsid w:val="009D4F5F"/>
    <w:rsid w:val="009D5BD7"/>
    <w:rsid w:val="00A64465"/>
    <w:rsid w:val="00A832F5"/>
    <w:rsid w:val="00A923C8"/>
    <w:rsid w:val="00A924D1"/>
    <w:rsid w:val="00AD22EB"/>
    <w:rsid w:val="00AE2292"/>
    <w:rsid w:val="00AE6FE9"/>
    <w:rsid w:val="00B16C00"/>
    <w:rsid w:val="00B16E38"/>
    <w:rsid w:val="00B21D54"/>
    <w:rsid w:val="00B30E3C"/>
    <w:rsid w:val="00B80E41"/>
    <w:rsid w:val="00BC23D0"/>
    <w:rsid w:val="00BD7DF5"/>
    <w:rsid w:val="00C22A54"/>
    <w:rsid w:val="00C32359"/>
    <w:rsid w:val="00C404CF"/>
    <w:rsid w:val="00C4465F"/>
    <w:rsid w:val="00C64FE0"/>
    <w:rsid w:val="00CA2381"/>
    <w:rsid w:val="00CE05FA"/>
    <w:rsid w:val="00D112BF"/>
    <w:rsid w:val="00D13A1B"/>
    <w:rsid w:val="00D216B6"/>
    <w:rsid w:val="00D3522F"/>
    <w:rsid w:val="00D64C7B"/>
    <w:rsid w:val="00D67D94"/>
    <w:rsid w:val="00D84D7A"/>
    <w:rsid w:val="00D90CBA"/>
    <w:rsid w:val="00DB05B0"/>
    <w:rsid w:val="00DB6B8F"/>
    <w:rsid w:val="00DC797C"/>
    <w:rsid w:val="00DD77DD"/>
    <w:rsid w:val="00DE0169"/>
    <w:rsid w:val="00DE215D"/>
    <w:rsid w:val="00DE7FB6"/>
    <w:rsid w:val="00E26329"/>
    <w:rsid w:val="00EA1B76"/>
    <w:rsid w:val="00EA2A10"/>
    <w:rsid w:val="00EA7A02"/>
    <w:rsid w:val="00EC2E5C"/>
    <w:rsid w:val="00EC5AE3"/>
    <w:rsid w:val="00ED6044"/>
    <w:rsid w:val="00EE0E53"/>
    <w:rsid w:val="00EE5B63"/>
    <w:rsid w:val="00F044B3"/>
    <w:rsid w:val="00F15AF2"/>
    <w:rsid w:val="00F41626"/>
    <w:rsid w:val="00FC152B"/>
    <w:rsid w:val="00FC3B78"/>
    <w:rsid w:val="00FC7488"/>
    <w:rsid w:val="00FE7490"/>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4DE"/>
    <w:pPr>
      <w:ind w:left="720"/>
      <w:contextualSpacing/>
    </w:pPr>
  </w:style>
  <w:style w:type="character" w:styleId="Hyperlink">
    <w:name w:val="Hyperlink"/>
    <w:basedOn w:val="DefaultParagraphFont"/>
    <w:uiPriority w:val="99"/>
    <w:unhideWhenUsed/>
    <w:rsid w:val="00FF7480"/>
    <w:rPr>
      <w:color w:val="0000FF" w:themeColor="hyperlink"/>
      <w:u w:val="single"/>
    </w:rPr>
  </w:style>
  <w:style w:type="paragraph" w:styleId="Header">
    <w:name w:val="header"/>
    <w:basedOn w:val="Normal"/>
    <w:link w:val="HeaderChar"/>
    <w:uiPriority w:val="99"/>
    <w:rsid w:val="00D112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112BF"/>
    <w:rPr>
      <w:rFonts w:ascii="Times New Roman" w:eastAsia="Times New Roman" w:hAnsi="Times New Roman" w:cs="Times New Roman"/>
      <w:sz w:val="24"/>
      <w:szCs w:val="24"/>
    </w:rPr>
  </w:style>
  <w:style w:type="paragraph" w:styleId="NoSpacing">
    <w:name w:val="No Spacing"/>
    <w:uiPriority w:val="1"/>
    <w:qFormat/>
    <w:rsid w:val="00D112BF"/>
    <w:pPr>
      <w:spacing w:after="0" w:line="240" w:lineRule="auto"/>
    </w:pPr>
  </w:style>
  <w:style w:type="paragraph" w:styleId="Footer">
    <w:name w:val="footer"/>
    <w:basedOn w:val="Normal"/>
    <w:link w:val="FooterChar"/>
    <w:uiPriority w:val="99"/>
    <w:semiHidden/>
    <w:unhideWhenUsed/>
    <w:rsid w:val="00FE74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7490"/>
  </w:style>
  <w:style w:type="paragraph" w:styleId="BalloonText">
    <w:name w:val="Balloon Text"/>
    <w:basedOn w:val="Normal"/>
    <w:link w:val="BalloonTextChar"/>
    <w:uiPriority w:val="99"/>
    <w:semiHidden/>
    <w:unhideWhenUsed/>
    <w:rsid w:val="00FE7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4DE"/>
    <w:pPr>
      <w:ind w:left="720"/>
      <w:contextualSpacing/>
    </w:pPr>
  </w:style>
  <w:style w:type="character" w:styleId="Hyperlink">
    <w:name w:val="Hyperlink"/>
    <w:basedOn w:val="DefaultParagraphFont"/>
    <w:uiPriority w:val="99"/>
    <w:unhideWhenUsed/>
    <w:rsid w:val="00FF7480"/>
    <w:rPr>
      <w:color w:val="0000FF" w:themeColor="hyperlink"/>
      <w:u w:val="single"/>
    </w:rPr>
  </w:style>
  <w:style w:type="paragraph" w:styleId="Header">
    <w:name w:val="header"/>
    <w:basedOn w:val="Normal"/>
    <w:link w:val="HeaderChar"/>
    <w:uiPriority w:val="99"/>
    <w:rsid w:val="00D112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112BF"/>
    <w:rPr>
      <w:rFonts w:ascii="Times New Roman" w:eastAsia="Times New Roman" w:hAnsi="Times New Roman" w:cs="Times New Roman"/>
      <w:sz w:val="24"/>
      <w:szCs w:val="24"/>
    </w:rPr>
  </w:style>
  <w:style w:type="paragraph" w:styleId="NoSpacing">
    <w:name w:val="No Spacing"/>
    <w:uiPriority w:val="1"/>
    <w:qFormat/>
    <w:rsid w:val="00D112BF"/>
    <w:pPr>
      <w:spacing w:after="0" w:line="240" w:lineRule="auto"/>
    </w:pPr>
  </w:style>
  <w:style w:type="paragraph" w:styleId="Footer">
    <w:name w:val="footer"/>
    <w:basedOn w:val="Normal"/>
    <w:link w:val="FooterChar"/>
    <w:uiPriority w:val="99"/>
    <w:semiHidden/>
    <w:unhideWhenUsed/>
    <w:rsid w:val="00FE74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7490"/>
  </w:style>
  <w:style w:type="paragraph" w:styleId="BalloonText">
    <w:name w:val="Balloon Text"/>
    <w:basedOn w:val="Normal"/>
    <w:link w:val="BalloonTextChar"/>
    <w:uiPriority w:val="99"/>
    <w:semiHidden/>
    <w:unhideWhenUsed/>
    <w:rsid w:val="00FE7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Crystal</cp:lastModifiedBy>
  <cp:revision>2</cp:revision>
  <dcterms:created xsi:type="dcterms:W3CDTF">2012-12-01T04:22:00Z</dcterms:created>
  <dcterms:modified xsi:type="dcterms:W3CDTF">2012-12-01T04:22:00Z</dcterms:modified>
</cp:coreProperties>
</file>